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F1D46">
      <w:pPr>
        <w:keepNext w:val="0"/>
        <w:keepLines w:val="0"/>
        <w:pageBreakBefore w:val="0"/>
        <w:widowControl/>
        <w:kinsoku/>
        <w:overflowPunct/>
        <w:topLinePunct w:val="0"/>
        <w:autoSpaceDE w:val="0"/>
        <w:autoSpaceDN w:val="0"/>
        <w:bidi w:val="0"/>
        <w:adjustRightInd w:val="0"/>
        <w:snapToGrid w:val="0"/>
        <w:spacing w:line="360" w:lineRule="auto"/>
        <w:jc w:val="center"/>
        <w:textAlignment w:val="baseline"/>
        <w:rPr>
          <w:rFonts w:hint="eastAsia" w:ascii="黑体" w:hAnsi="宋体" w:eastAsia="黑体"/>
          <w:sz w:val="32"/>
          <w:szCs w:val="32"/>
        </w:rPr>
      </w:pPr>
      <w:bookmarkStart w:id="0" w:name="_GoBack"/>
      <w:bookmarkEnd w:id="0"/>
      <w:r>
        <w:rPr>
          <w:rFonts w:hint="eastAsia" w:ascii="黑体" w:hAnsi="宋体" w:eastAsia="黑体"/>
          <w:sz w:val="32"/>
          <w:szCs w:val="32"/>
        </w:rPr>
        <w:t>舞蹈学院普通本科生综合测评净加减分项目计分细则</w:t>
      </w:r>
    </w:p>
    <w:p w14:paraId="0B8A61F9">
      <w:pPr>
        <w:keepNext w:val="0"/>
        <w:keepLines w:val="0"/>
        <w:pageBreakBefore w:val="0"/>
        <w:widowControl/>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为做好我院本科生年度综合测评工作，明确净加减分项目计分内容及计分标准，特制定本细则。</w:t>
      </w:r>
    </w:p>
    <w:p w14:paraId="7E182994">
      <w:pPr>
        <w:keepNext w:val="0"/>
        <w:keepLines w:val="0"/>
        <w:pageBreakBefore w:val="0"/>
        <w:widowControl/>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一、本细则制定依据为《西北师范大学普通本科生奖学金评定办法（修订）》（西师发〔20</w:t>
      </w:r>
      <w:r>
        <w:rPr>
          <w:rFonts w:hint="eastAsia" w:ascii="仿宋_GB2312" w:hAnsi="仿宋_GB2312" w:eastAsia="仿宋_GB2312" w:cs="仿宋_GB2312"/>
          <w:bCs/>
          <w:color w:val="auto"/>
          <w:sz w:val="28"/>
          <w:szCs w:val="28"/>
          <w:highlight w:val="none"/>
          <w:lang w:val="en-US" w:eastAsia="zh-CN"/>
        </w:rPr>
        <w:t>25</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val="en-US" w:eastAsia="zh-CN"/>
        </w:rPr>
        <w:t>62</w:t>
      </w:r>
      <w:r>
        <w:rPr>
          <w:rFonts w:hint="eastAsia" w:ascii="仿宋_GB2312" w:hAnsi="仿宋_GB2312" w:eastAsia="仿宋_GB2312" w:cs="仿宋_GB2312"/>
          <w:bCs/>
          <w:color w:val="auto"/>
          <w:sz w:val="28"/>
          <w:szCs w:val="28"/>
          <w:highlight w:val="none"/>
        </w:rPr>
        <w:t>号）</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《西北师范大学普通本科生奖学金评定办法（修订）》（西师发〔2017〕126号）、</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西北师范大学普通本科学生综合测评办法（试行）》</w:t>
      </w:r>
      <w:r>
        <w:rPr>
          <w:rFonts w:hint="eastAsia" w:ascii="仿宋_GB2312" w:hAnsi="仿宋_GB2312" w:eastAsia="仿宋_GB2312" w:cs="仿宋_GB2312"/>
          <w:bCs/>
          <w:color w:val="auto"/>
          <w:sz w:val="28"/>
          <w:szCs w:val="28"/>
          <w:highlight w:val="none"/>
        </w:rPr>
        <w:t>（西师发〔2017〕126号）</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西北师范大学普通本科学生综合测评办法（试行）》</w:t>
      </w:r>
      <w:r>
        <w:rPr>
          <w:rFonts w:hint="eastAsia" w:ascii="仿宋_GB2312" w:hAnsi="仿宋_GB2312" w:eastAsia="仿宋_GB2312" w:cs="仿宋_GB2312"/>
          <w:bCs/>
          <w:color w:val="auto"/>
          <w:sz w:val="28"/>
          <w:szCs w:val="28"/>
          <w:highlight w:val="none"/>
        </w:rPr>
        <w:t>（西师发〔20</w:t>
      </w:r>
      <w:r>
        <w:rPr>
          <w:rFonts w:hint="eastAsia" w:ascii="仿宋_GB2312" w:hAnsi="仿宋_GB2312" w:eastAsia="仿宋_GB2312" w:cs="仿宋_GB2312"/>
          <w:bCs/>
          <w:color w:val="auto"/>
          <w:sz w:val="28"/>
          <w:szCs w:val="28"/>
          <w:highlight w:val="none"/>
          <w:lang w:val="en-US" w:eastAsia="zh-CN"/>
        </w:rPr>
        <w:t>25</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val="en-US" w:eastAsia="zh-CN"/>
        </w:rPr>
        <w:t>62</w:t>
      </w:r>
      <w:r>
        <w:rPr>
          <w:rFonts w:hint="eastAsia" w:ascii="仿宋_GB2312" w:hAnsi="仿宋_GB2312" w:eastAsia="仿宋_GB2312" w:cs="仿宋_GB2312"/>
          <w:bCs/>
          <w:color w:val="auto"/>
          <w:sz w:val="28"/>
          <w:szCs w:val="28"/>
          <w:highlight w:val="none"/>
        </w:rPr>
        <w:t>号）</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《西北师范大学舞蹈学院推荐优秀应届本科毕业生免试攻读硕士学位研究生工作实施细则》以及我院学生的实际情况。</w:t>
      </w:r>
    </w:p>
    <w:p w14:paraId="6F7A126F">
      <w:pPr>
        <w:keepNext w:val="0"/>
        <w:keepLines w:val="0"/>
        <w:pageBreakBefore w:val="0"/>
        <w:widowControl/>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二、净加减分项目是本科学生综合测评成绩计算的重要组成部分。该项目基础分为30分，满分为100分，超过者按100分计算，按得分由高到低排序。</w:t>
      </w:r>
    </w:p>
    <w:p w14:paraId="5360B4FC">
      <w:pPr>
        <w:keepNext w:val="0"/>
        <w:keepLines w:val="0"/>
        <w:pageBreakBefore w:val="0"/>
        <w:widowControl/>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三、加分项目计分内容及计分标准</w:t>
      </w:r>
    </w:p>
    <w:p w14:paraId="57804652">
      <w:pPr>
        <w:keepNext w:val="0"/>
        <w:keepLines w:val="0"/>
        <w:pageBreakBefore w:val="0"/>
        <w:widowControl/>
        <w:numPr>
          <w:ilvl w:val="0"/>
          <w:numId w:val="0"/>
        </w:numPr>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一）</w:t>
      </w:r>
      <w:r>
        <w:rPr>
          <w:rFonts w:hint="eastAsia" w:ascii="仿宋_GB2312" w:hAnsi="仿宋_GB2312" w:eastAsia="仿宋_GB2312" w:cs="仿宋_GB2312"/>
          <w:bCs/>
          <w:color w:val="auto"/>
          <w:sz w:val="28"/>
          <w:szCs w:val="28"/>
          <w:highlight w:val="none"/>
        </w:rPr>
        <w:t>学术科研类</w:t>
      </w:r>
    </w:p>
    <w:p w14:paraId="4F3F8892">
      <w:pPr>
        <w:keepNext w:val="0"/>
        <w:keepLines w:val="0"/>
        <w:pageBreakBefore w:val="0"/>
        <w:widowControl/>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1.论文。本人为第一作者（或指导教师为第一作者、本人为第二作者）、西北师范大学为第一署名单位发表的学术论文，按照《西北师范大学教学科研项目、成果分类办法</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修订）</w:t>
      </w:r>
      <w:r>
        <w:rPr>
          <w:rFonts w:hint="eastAsia" w:ascii="仿宋_GB2312" w:hAnsi="仿宋_GB2312" w:eastAsia="仿宋_GB2312" w:cs="仿宋_GB2312"/>
          <w:bCs/>
          <w:color w:val="auto"/>
          <w:sz w:val="28"/>
          <w:szCs w:val="28"/>
          <w:highlight w:val="none"/>
        </w:rPr>
        <w:t>》分类计分，A类论文每篇计</w:t>
      </w:r>
      <w:r>
        <w:rPr>
          <w:rFonts w:hint="eastAsia" w:ascii="仿宋_GB2312" w:hAnsi="仿宋_GB2312" w:eastAsia="仿宋_GB2312" w:cs="仿宋_GB2312"/>
          <w:bCs/>
          <w:color w:val="auto"/>
          <w:sz w:val="28"/>
          <w:szCs w:val="28"/>
          <w:highlight w:val="none"/>
          <w:lang w:val="en-US" w:eastAsia="zh-CN"/>
        </w:rPr>
        <w:t>8</w:t>
      </w:r>
      <w:r>
        <w:rPr>
          <w:rFonts w:hint="eastAsia" w:ascii="仿宋_GB2312" w:hAnsi="仿宋_GB2312" w:eastAsia="仿宋_GB2312" w:cs="仿宋_GB2312"/>
          <w:bCs/>
          <w:color w:val="auto"/>
          <w:sz w:val="28"/>
          <w:szCs w:val="28"/>
          <w:highlight w:val="none"/>
        </w:rPr>
        <w:t>分、B类论文每篇计</w:t>
      </w:r>
      <w:r>
        <w:rPr>
          <w:rFonts w:hint="eastAsia" w:ascii="仿宋_GB2312" w:hAnsi="仿宋_GB2312" w:eastAsia="仿宋_GB2312" w:cs="仿宋_GB2312"/>
          <w:bCs/>
          <w:color w:val="auto"/>
          <w:sz w:val="28"/>
          <w:szCs w:val="28"/>
          <w:highlight w:val="none"/>
          <w:lang w:val="en-US" w:eastAsia="zh-CN"/>
        </w:rPr>
        <w:t>6</w:t>
      </w:r>
      <w:r>
        <w:rPr>
          <w:rFonts w:hint="eastAsia" w:ascii="仿宋_GB2312" w:hAnsi="仿宋_GB2312" w:eastAsia="仿宋_GB2312" w:cs="仿宋_GB2312"/>
          <w:bCs/>
          <w:color w:val="auto"/>
          <w:sz w:val="28"/>
          <w:szCs w:val="28"/>
          <w:highlight w:val="none"/>
        </w:rPr>
        <w:t>分、C类论文每篇计</w:t>
      </w:r>
      <w:r>
        <w:rPr>
          <w:rFonts w:hint="eastAsia" w:ascii="仿宋_GB2312" w:hAnsi="仿宋_GB2312" w:eastAsia="仿宋_GB2312" w:cs="仿宋_GB2312"/>
          <w:bCs/>
          <w:color w:val="auto"/>
          <w:sz w:val="28"/>
          <w:szCs w:val="28"/>
          <w:highlight w:val="none"/>
          <w:lang w:val="en-US" w:eastAsia="zh-CN"/>
        </w:rPr>
        <w:t>4</w:t>
      </w:r>
      <w:r>
        <w:rPr>
          <w:rFonts w:hint="eastAsia" w:ascii="仿宋_GB2312" w:hAnsi="仿宋_GB2312" w:eastAsia="仿宋_GB2312" w:cs="仿宋_GB2312"/>
          <w:bCs/>
          <w:color w:val="auto"/>
          <w:sz w:val="28"/>
          <w:szCs w:val="28"/>
          <w:highlight w:val="none"/>
        </w:rPr>
        <w:t>分、D类论文每篇计</w:t>
      </w:r>
      <w:r>
        <w:rPr>
          <w:rFonts w:hint="eastAsia" w:ascii="仿宋_GB2312" w:hAnsi="仿宋_GB2312" w:eastAsia="仿宋_GB2312" w:cs="仿宋_GB2312"/>
          <w:bCs/>
          <w:color w:val="auto"/>
          <w:sz w:val="28"/>
          <w:szCs w:val="28"/>
          <w:highlight w:val="none"/>
          <w:lang w:val="en-US" w:eastAsia="zh-CN"/>
        </w:rPr>
        <w:t>2</w:t>
      </w:r>
      <w:r>
        <w:rPr>
          <w:rFonts w:hint="eastAsia" w:ascii="仿宋_GB2312" w:hAnsi="仿宋_GB2312" w:eastAsia="仿宋_GB2312" w:cs="仿宋_GB2312"/>
          <w:bCs/>
          <w:color w:val="auto"/>
          <w:sz w:val="28"/>
          <w:szCs w:val="28"/>
          <w:highlight w:val="none"/>
        </w:rPr>
        <w:t>分（ A、B、C可累计，D最多计</w:t>
      </w:r>
      <w:r>
        <w:rPr>
          <w:rFonts w:hint="eastAsia" w:ascii="仿宋_GB2312" w:hAnsi="仿宋_GB2312" w:eastAsia="仿宋_GB2312" w:cs="仿宋_GB2312"/>
          <w:bCs/>
          <w:color w:val="auto"/>
          <w:sz w:val="28"/>
          <w:szCs w:val="28"/>
          <w:highlight w:val="none"/>
          <w:lang w:val="en-US" w:eastAsia="zh-CN"/>
        </w:rPr>
        <w:t>4</w:t>
      </w:r>
      <w:r>
        <w:rPr>
          <w:rFonts w:hint="eastAsia" w:ascii="仿宋_GB2312" w:hAnsi="仿宋_GB2312" w:eastAsia="仿宋_GB2312" w:cs="仿宋_GB2312"/>
          <w:bCs/>
          <w:color w:val="auto"/>
          <w:sz w:val="28"/>
          <w:szCs w:val="28"/>
          <w:highlight w:val="none"/>
        </w:rPr>
        <w:t>分）。</w:t>
      </w:r>
    </w:p>
    <w:p w14:paraId="0F0833D2">
      <w:pPr>
        <w:keepNext w:val="0"/>
        <w:keepLines w:val="0"/>
        <w:pageBreakBefore w:val="0"/>
        <w:widowControl/>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2.著作。以第一作者出版且达到10万字的学术著作，A类著作每部计</w:t>
      </w:r>
      <w:r>
        <w:rPr>
          <w:rFonts w:hint="eastAsia" w:ascii="仿宋_GB2312" w:hAnsi="仿宋_GB2312" w:eastAsia="仿宋_GB2312" w:cs="仿宋_GB2312"/>
          <w:bCs/>
          <w:color w:val="auto"/>
          <w:sz w:val="28"/>
          <w:szCs w:val="28"/>
          <w:highlight w:val="none"/>
          <w:lang w:val="en-US" w:eastAsia="zh-CN"/>
        </w:rPr>
        <w:t>8</w:t>
      </w:r>
      <w:r>
        <w:rPr>
          <w:rFonts w:hint="eastAsia" w:ascii="仿宋_GB2312" w:hAnsi="仿宋_GB2312" w:eastAsia="仿宋_GB2312" w:cs="仿宋_GB2312"/>
          <w:bCs/>
          <w:color w:val="auto"/>
          <w:sz w:val="28"/>
          <w:szCs w:val="28"/>
          <w:highlight w:val="none"/>
        </w:rPr>
        <w:t>分、B类著作每部计</w:t>
      </w:r>
      <w:r>
        <w:rPr>
          <w:rFonts w:hint="eastAsia" w:ascii="仿宋_GB2312" w:hAnsi="仿宋_GB2312" w:eastAsia="仿宋_GB2312" w:cs="仿宋_GB2312"/>
          <w:bCs/>
          <w:color w:val="auto"/>
          <w:sz w:val="28"/>
          <w:szCs w:val="28"/>
          <w:highlight w:val="none"/>
          <w:lang w:val="en-US" w:eastAsia="zh-CN"/>
        </w:rPr>
        <w:t>6</w:t>
      </w:r>
      <w:r>
        <w:rPr>
          <w:rFonts w:hint="eastAsia" w:ascii="仿宋_GB2312" w:hAnsi="仿宋_GB2312" w:eastAsia="仿宋_GB2312" w:cs="仿宋_GB2312"/>
          <w:bCs/>
          <w:color w:val="auto"/>
          <w:sz w:val="28"/>
          <w:szCs w:val="28"/>
          <w:highlight w:val="none"/>
        </w:rPr>
        <w:t>分、C类著作每部计</w:t>
      </w:r>
      <w:r>
        <w:rPr>
          <w:rFonts w:hint="eastAsia" w:ascii="仿宋_GB2312" w:hAnsi="仿宋_GB2312" w:eastAsia="仿宋_GB2312" w:cs="仿宋_GB2312"/>
          <w:bCs/>
          <w:color w:val="auto"/>
          <w:sz w:val="28"/>
          <w:szCs w:val="28"/>
          <w:highlight w:val="none"/>
          <w:lang w:val="en-US" w:eastAsia="zh-CN"/>
        </w:rPr>
        <w:t>4</w:t>
      </w:r>
      <w:r>
        <w:rPr>
          <w:rFonts w:hint="eastAsia" w:ascii="仿宋_GB2312" w:hAnsi="仿宋_GB2312" w:eastAsia="仿宋_GB2312" w:cs="仿宋_GB2312"/>
          <w:bCs/>
          <w:color w:val="auto"/>
          <w:sz w:val="28"/>
          <w:szCs w:val="28"/>
          <w:highlight w:val="none"/>
        </w:rPr>
        <w:t>分（A、B、C可累计</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w:t>
      </w:r>
    </w:p>
    <w:p w14:paraId="2D05FA51">
      <w:pPr>
        <w:keepNext w:val="0"/>
        <w:keepLines w:val="0"/>
        <w:pageBreakBefore w:val="0"/>
        <w:widowControl/>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rPr>
        <w:t>3.科研项目。</w:t>
      </w:r>
      <w:r>
        <w:rPr>
          <w:rFonts w:hint="eastAsia" w:ascii="仿宋_GB2312" w:hAnsi="仿宋_GB2312" w:eastAsia="仿宋_GB2312" w:cs="仿宋_GB2312"/>
          <w:color w:val="auto"/>
          <w:sz w:val="28"/>
          <w:szCs w:val="28"/>
          <w:highlight w:val="none"/>
        </w:rPr>
        <w:t>在校期间作为项目参与人参加本院老师科研项目并结项计2分，参加老师项目须有教师的书面说明。主持“</w:t>
      </w:r>
      <w:r>
        <w:rPr>
          <w:rFonts w:hint="eastAsia" w:ascii="仿宋_GB2312" w:hAnsi="仿宋_GB2312" w:eastAsia="仿宋_GB2312" w:cs="仿宋_GB2312"/>
          <w:color w:val="auto"/>
          <w:sz w:val="28"/>
          <w:szCs w:val="28"/>
          <w:highlight w:val="none"/>
          <w:lang w:val="en-US" w:eastAsia="zh-CN"/>
        </w:rPr>
        <w:t>大学生创新创业训练计划</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“互联网+”</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“三创赛”等项目</w:t>
      </w:r>
      <w:r>
        <w:rPr>
          <w:rFonts w:hint="eastAsia" w:ascii="仿宋_GB2312" w:hAnsi="仿宋_GB2312" w:eastAsia="仿宋_GB2312" w:cs="仿宋_GB2312"/>
          <w:color w:val="auto"/>
          <w:sz w:val="28"/>
          <w:szCs w:val="28"/>
          <w:highlight w:val="none"/>
          <w:lang w:val="en-US" w:eastAsia="zh-CN"/>
        </w:rPr>
        <w:t>获得国家级、省级、校级、院级立项</w:t>
      </w:r>
      <w:r>
        <w:rPr>
          <w:rFonts w:hint="eastAsia" w:ascii="仿宋_GB2312" w:hAnsi="仿宋_GB2312" w:eastAsia="仿宋_GB2312" w:cs="仿宋_GB2312"/>
          <w:color w:val="auto"/>
          <w:sz w:val="28"/>
          <w:szCs w:val="28"/>
          <w:highlight w:val="none"/>
        </w:rPr>
        <w:t>并结项，每项</w:t>
      </w:r>
      <w:r>
        <w:rPr>
          <w:rFonts w:hint="eastAsia" w:ascii="仿宋_GB2312" w:hAnsi="仿宋_GB2312" w:eastAsia="仿宋_GB2312" w:cs="仿宋_GB2312"/>
          <w:color w:val="auto"/>
          <w:sz w:val="28"/>
          <w:szCs w:val="28"/>
          <w:highlight w:val="none"/>
          <w:lang w:val="en-US" w:eastAsia="zh-CN"/>
        </w:rPr>
        <w:t>分别</w:t>
      </w:r>
      <w:r>
        <w:rPr>
          <w:rFonts w:hint="eastAsia" w:ascii="仿宋_GB2312" w:hAnsi="仿宋_GB2312" w:eastAsia="仿宋_GB2312" w:cs="仿宋_GB2312"/>
          <w:color w:val="auto"/>
          <w:sz w:val="28"/>
          <w:szCs w:val="28"/>
          <w:highlight w:val="none"/>
        </w:rPr>
        <w:t>计</w:t>
      </w:r>
      <w:r>
        <w:rPr>
          <w:rFonts w:hint="eastAsia" w:ascii="仿宋_GB2312" w:hAnsi="仿宋_GB2312" w:eastAsia="仿宋_GB2312" w:cs="仿宋_GB2312"/>
          <w:color w:val="auto"/>
          <w:sz w:val="28"/>
          <w:szCs w:val="28"/>
          <w:highlight w:val="none"/>
          <w:lang w:val="en-US" w:eastAsia="zh-CN"/>
        </w:rPr>
        <w:t>8、6、4、2</w:t>
      </w:r>
      <w:r>
        <w:rPr>
          <w:rFonts w:hint="eastAsia" w:ascii="仿宋_GB2312" w:hAnsi="仿宋_GB2312" w:eastAsia="仿宋_GB2312" w:cs="仿宋_GB2312"/>
          <w:color w:val="auto"/>
          <w:sz w:val="28"/>
          <w:szCs w:val="28"/>
          <w:highlight w:val="none"/>
        </w:rPr>
        <w:t>分，参与人</w:t>
      </w:r>
      <w:r>
        <w:rPr>
          <w:rFonts w:hint="eastAsia" w:ascii="仿宋_GB2312" w:hAnsi="仿宋_GB2312" w:eastAsia="仿宋_GB2312" w:cs="仿宋_GB2312"/>
          <w:color w:val="auto"/>
          <w:sz w:val="28"/>
          <w:szCs w:val="28"/>
          <w:highlight w:val="none"/>
          <w:lang w:val="en-US" w:eastAsia="zh-CN"/>
        </w:rPr>
        <w:t>计4、3、2、1</w:t>
      </w:r>
      <w:r>
        <w:rPr>
          <w:rFonts w:hint="eastAsia" w:ascii="仿宋_GB2312" w:hAnsi="仿宋_GB2312" w:eastAsia="仿宋_GB2312" w:cs="仿宋_GB2312"/>
          <w:color w:val="auto"/>
          <w:sz w:val="28"/>
          <w:szCs w:val="28"/>
          <w:highlight w:val="none"/>
        </w:rPr>
        <w:t>分；获得立项且未结项项目主持人和参与人均减半计分；同时间内主持或参加多个项目就高计分，不累计。参加校外项目不计分。</w:t>
      </w:r>
    </w:p>
    <w:p w14:paraId="3689A642">
      <w:pPr>
        <w:keepNext w:val="0"/>
        <w:keepLines w:val="0"/>
        <w:pageBreakBefore w:val="0"/>
        <w:widowControl/>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.艺术、理论创作。</w:t>
      </w:r>
      <w:r>
        <w:rPr>
          <w:rFonts w:hint="eastAsia" w:ascii="仿宋_GB2312" w:hAnsi="仿宋_GB2312" w:eastAsia="仿宋_GB2312" w:cs="仿宋_GB2312"/>
          <w:bCs/>
          <w:color w:val="auto"/>
          <w:sz w:val="28"/>
          <w:szCs w:val="28"/>
          <w:highlight w:val="none"/>
        </w:rPr>
        <w:t>以第一作者署名且以“西北师范大学舞蹈学院”为第一署名单位在官方媒体发表的舞蹈艺术创作国家级每部计</w:t>
      </w:r>
      <w:r>
        <w:rPr>
          <w:rFonts w:hint="eastAsia" w:ascii="仿宋_GB2312" w:hAnsi="仿宋_GB2312" w:eastAsia="仿宋_GB2312" w:cs="仿宋_GB2312"/>
          <w:bCs/>
          <w:color w:val="auto"/>
          <w:sz w:val="28"/>
          <w:szCs w:val="28"/>
          <w:highlight w:val="none"/>
          <w:lang w:val="en-US" w:eastAsia="zh-CN"/>
        </w:rPr>
        <w:t>8</w:t>
      </w:r>
      <w:r>
        <w:rPr>
          <w:rFonts w:hint="eastAsia" w:ascii="仿宋_GB2312" w:hAnsi="仿宋_GB2312" w:eastAsia="仿宋_GB2312" w:cs="仿宋_GB2312"/>
          <w:bCs/>
          <w:color w:val="auto"/>
          <w:sz w:val="28"/>
          <w:szCs w:val="28"/>
          <w:highlight w:val="none"/>
        </w:rPr>
        <w:t>分、省级计</w:t>
      </w:r>
      <w:r>
        <w:rPr>
          <w:rFonts w:hint="eastAsia" w:ascii="仿宋_GB2312" w:hAnsi="仿宋_GB2312" w:eastAsia="仿宋_GB2312" w:cs="仿宋_GB2312"/>
          <w:bCs/>
          <w:color w:val="auto"/>
          <w:sz w:val="28"/>
          <w:szCs w:val="28"/>
          <w:highlight w:val="none"/>
          <w:lang w:val="en-US" w:eastAsia="zh-CN"/>
        </w:rPr>
        <w:t>6</w:t>
      </w:r>
      <w:r>
        <w:rPr>
          <w:rFonts w:hint="eastAsia" w:ascii="仿宋_GB2312" w:hAnsi="仿宋_GB2312" w:eastAsia="仿宋_GB2312" w:cs="仿宋_GB2312"/>
          <w:bCs/>
          <w:color w:val="auto"/>
          <w:sz w:val="28"/>
          <w:szCs w:val="28"/>
          <w:highlight w:val="none"/>
        </w:rPr>
        <w:t>分、市级计</w:t>
      </w:r>
      <w:r>
        <w:rPr>
          <w:rFonts w:hint="eastAsia" w:ascii="仿宋_GB2312" w:hAnsi="仿宋_GB2312" w:eastAsia="仿宋_GB2312" w:cs="仿宋_GB2312"/>
          <w:bCs/>
          <w:color w:val="auto"/>
          <w:sz w:val="28"/>
          <w:szCs w:val="28"/>
          <w:highlight w:val="none"/>
          <w:lang w:val="en-US" w:eastAsia="zh-CN"/>
        </w:rPr>
        <w:t>4</w:t>
      </w:r>
      <w:r>
        <w:rPr>
          <w:rFonts w:hint="eastAsia" w:ascii="仿宋_GB2312" w:hAnsi="仿宋_GB2312" w:eastAsia="仿宋_GB2312" w:cs="仿宋_GB2312"/>
          <w:bCs/>
          <w:color w:val="auto"/>
          <w:sz w:val="28"/>
          <w:szCs w:val="28"/>
          <w:highlight w:val="none"/>
        </w:rPr>
        <w:t>分、县级计</w:t>
      </w:r>
      <w:r>
        <w:rPr>
          <w:rFonts w:hint="eastAsia" w:ascii="仿宋_GB2312" w:hAnsi="仿宋_GB2312" w:eastAsia="仿宋_GB2312" w:cs="仿宋_GB2312"/>
          <w:bCs/>
          <w:color w:val="auto"/>
          <w:sz w:val="28"/>
          <w:szCs w:val="28"/>
          <w:highlight w:val="none"/>
          <w:lang w:val="en-US" w:eastAsia="zh-CN"/>
        </w:rPr>
        <w:t>2</w:t>
      </w:r>
      <w:r>
        <w:rPr>
          <w:rFonts w:hint="eastAsia" w:ascii="仿宋_GB2312" w:hAnsi="仿宋_GB2312" w:eastAsia="仿宋_GB2312" w:cs="仿宋_GB2312"/>
          <w:bCs/>
          <w:color w:val="auto"/>
          <w:sz w:val="28"/>
          <w:szCs w:val="28"/>
          <w:highlight w:val="none"/>
        </w:rPr>
        <w:t>分，其他类按行政级别对应分值；在学院官网、官微上发表的推文或艺术作品，每篇、部计</w:t>
      </w:r>
      <w:r>
        <w:rPr>
          <w:rFonts w:hint="eastAsia" w:ascii="仿宋_GB2312" w:hAnsi="仿宋_GB2312" w:eastAsia="仿宋_GB2312" w:cs="仿宋_GB2312"/>
          <w:bCs/>
          <w:color w:val="auto"/>
          <w:sz w:val="28"/>
          <w:szCs w:val="28"/>
          <w:highlight w:val="none"/>
          <w:lang w:val="en-US" w:eastAsia="zh-CN"/>
        </w:rPr>
        <w:t>1</w:t>
      </w:r>
      <w:r>
        <w:rPr>
          <w:rFonts w:hint="eastAsia" w:ascii="仿宋_GB2312" w:hAnsi="仿宋_GB2312" w:eastAsia="仿宋_GB2312" w:cs="仿宋_GB2312"/>
          <w:bCs/>
          <w:color w:val="auto"/>
          <w:sz w:val="28"/>
          <w:szCs w:val="28"/>
          <w:highlight w:val="none"/>
        </w:rPr>
        <w:t>分，同一作品在多个媒体发布可累积计分（最多计3分）。</w:t>
      </w:r>
    </w:p>
    <w:p w14:paraId="11CFDED8">
      <w:pPr>
        <w:keepNext w:val="0"/>
        <w:keepLines w:val="0"/>
        <w:pageBreakBefore w:val="0"/>
        <w:widowControl/>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 xml:space="preserve">（二）竞赛获奖类 </w:t>
      </w:r>
      <w:r>
        <w:rPr>
          <w:rFonts w:hint="eastAsia" w:ascii="仿宋_GB2312" w:hAnsi="仿宋_GB2312" w:eastAsia="仿宋_GB2312" w:cs="仿宋_GB2312"/>
          <w:b/>
          <w:color w:val="auto"/>
          <w:sz w:val="28"/>
          <w:szCs w:val="28"/>
          <w:highlight w:val="none"/>
        </w:rPr>
        <w:t>（严格</w:t>
      </w:r>
      <w:r>
        <w:rPr>
          <w:rFonts w:hint="eastAsia" w:ascii="仿宋_GB2312" w:hAnsi="仿宋_GB2312" w:eastAsia="仿宋_GB2312" w:cs="仿宋_GB2312"/>
          <w:b/>
          <w:color w:val="auto"/>
          <w:sz w:val="28"/>
          <w:szCs w:val="28"/>
          <w:highlight w:val="none"/>
          <w:lang w:val="en-US" w:eastAsia="zh-CN"/>
        </w:rPr>
        <w:t>按</w:t>
      </w:r>
      <w:r>
        <w:rPr>
          <w:rFonts w:hint="eastAsia" w:ascii="仿宋_GB2312" w:hAnsi="仿宋_GB2312" w:eastAsia="仿宋_GB2312" w:cs="仿宋_GB2312"/>
          <w:b/>
          <w:color w:val="auto"/>
          <w:sz w:val="28"/>
          <w:szCs w:val="28"/>
          <w:highlight w:val="none"/>
        </w:rPr>
        <w:t>照</w:t>
      </w:r>
      <w:r>
        <w:rPr>
          <w:rFonts w:hint="eastAsia" w:ascii="仿宋_GB2312" w:hAnsi="仿宋_GB2312" w:eastAsia="仿宋_GB2312" w:cs="仿宋_GB2312"/>
          <w:b/>
          <w:color w:val="auto"/>
          <w:sz w:val="28"/>
          <w:szCs w:val="28"/>
          <w:highlight w:val="none"/>
          <w:lang w:val="en-US" w:eastAsia="zh-CN"/>
        </w:rPr>
        <w:t>最新</w:t>
      </w:r>
      <w:r>
        <w:rPr>
          <w:rFonts w:hint="eastAsia" w:ascii="仿宋_GB2312" w:hAnsi="仿宋_GB2312" w:eastAsia="仿宋_GB2312" w:cs="仿宋_GB2312"/>
          <w:b/>
          <w:color w:val="auto"/>
          <w:sz w:val="28"/>
          <w:szCs w:val="28"/>
          <w:highlight w:val="none"/>
        </w:rPr>
        <w:t>发布的大学生学科竞赛指导目录，以及学校统一发文组织实施的、紧贴我院专业实际的、学院举办的一系列赛事和活动）</w:t>
      </w:r>
    </w:p>
    <w:p w14:paraId="2A2E3DF6">
      <w:pPr>
        <w:keepNext w:val="0"/>
        <w:keepLines w:val="0"/>
        <w:pageBreakBefore w:val="0"/>
        <w:widowControl/>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1.经学院同意参加的各级政府部门、相关专业学会（含分委员会）或我校组织举办的各类竞赛中，个人或团体获奖均可计算加分。具体加分标准如下：</w:t>
      </w:r>
    </w:p>
    <w:tbl>
      <w:tblPr>
        <w:tblStyle w:val="2"/>
        <w:tblW w:w="76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4"/>
        <w:gridCol w:w="1281"/>
        <w:gridCol w:w="1618"/>
        <w:gridCol w:w="1336"/>
        <w:gridCol w:w="1748"/>
      </w:tblGrid>
      <w:tr w14:paraId="10D080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704" w:type="dxa"/>
            <w:tcBorders>
              <w:top w:val="single" w:color="auto" w:sz="4" w:space="0"/>
              <w:left w:val="single" w:color="auto" w:sz="4" w:space="0"/>
              <w:bottom w:val="single" w:color="auto" w:sz="4" w:space="0"/>
              <w:right w:val="single" w:color="auto" w:sz="4" w:space="0"/>
            </w:tcBorders>
            <w:vAlign w:val="center"/>
          </w:tcPr>
          <w:p w14:paraId="203B2C3D">
            <w:pPr>
              <w:keepNext w:val="0"/>
              <w:keepLines w:val="0"/>
              <w:pageBreakBefore w:val="0"/>
              <w:widowControl/>
              <w:kinsoku/>
              <w:overflowPunct/>
              <w:topLinePunct w:val="0"/>
              <w:autoSpaceDE w:val="0"/>
              <w:autoSpaceDN w:val="0"/>
              <w:bidi w:val="0"/>
              <w:adjustRightInd w:val="0"/>
              <w:snapToGrid w:val="0"/>
              <w:spacing w:line="600" w:lineRule="exact"/>
              <w:jc w:val="center"/>
              <w:textAlignment w:val="baseline"/>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t>级  别</w:t>
            </w:r>
          </w:p>
        </w:tc>
        <w:tc>
          <w:tcPr>
            <w:tcW w:w="1281" w:type="dxa"/>
            <w:tcBorders>
              <w:top w:val="single" w:color="auto" w:sz="4" w:space="0"/>
              <w:left w:val="single" w:color="auto" w:sz="4" w:space="0"/>
              <w:bottom w:val="single" w:color="auto" w:sz="4" w:space="0"/>
              <w:right w:val="single" w:color="auto" w:sz="4" w:space="0"/>
            </w:tcBorders>
            <w:vAlign w:val="center"/>
          </w:tcPr>
          <w:p w14:paraId="2EEFF7FA">
            <w:pPr>
              <w:keepNext w:val="0"/>
              <w:keepLines w:val="0"/>
              <w:pageBreakBefore w:val="0"/>
              <w:widowControl/>
              <w:kinsoku/>
              <w:overflowPunct/>
              <w:topLinePunct w:val="0"/>
              <w:autoSpaceDE w:val="0"/>
              <w:autoSpaceDN w:val="0"/>
              <w:bidi w:val="0"/>
              <w:adjustRightInd w:val="0"/>
              <w:snapToGrid w:val="0"/>
              <w:spacing w:line="600" w:lineRule="exact"/>
              <w:jc w:val="center"/>
              <w:textAlignment w:val="baseline"/>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t>一等奖</w:t>
            </w:r>
          </w:p>
        </w:tc>
        <w:tc>
          <w:tcPr>
            <w:tcW w:w="1618" w:type="dxa"/>
            <w:tcBorders>
              <w:top w:val="single" w:color="auto" w:sz="4" w:space="0"/>
              <w:left w:val="single" w:color="auto" w:sz="4" w:space="0"/>
              <w:bottom w:val="single" w:color="auto" w:sz="4" w:space="0"/>
              <w:right w:val="single" w:color="auto" w:sz="4" w:space="0"/>
            </w:tcBorders>
            <w:vAlign w:val="center"/>
          </w:tcPr>
          <w:p w14:paraId="359D8EBD">
            <w:pPr>
              <w:keepNext w:val="0"/>
              <w:keepLines w:val="0"/>
              <w:pageBreakBefore w:val="0"/>
              <w:widowControl/>
              <w:kinsoku/>
              <w:overflowPunct/>
              <w:topLinePunct w:val="0"/>
              <w:autoSpaceDE w:val="0"/>
              <w:autoSpaceDN w:val="0"/>
              <w:bidi w:val="0"/>
              <w:adjustRightInd w:val="0"/>
              <w:snapToGrid w:val="0"/>
              <w:spacing w:line="600" w:lineRule="exact"/>
              <w:jc w:val="center"/>
              <w:textAlignment w:val="baseline"/>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t>二等奖</w:t>
            </w:r>
          </w:p>
        </w:tc>
        <w:tc>
          <w:tcPr>
            <w:tcW w:w="1336" w:type="dxa"/>
            <w:tcBorders>
              <w:top w:val="single" w:color="auto" w:sz="4" w:space="0"/>
              <w:left w:val="single" w:color="auto" w:sz="4" w:space="0"/>
              <w:bottom w:val="single" w:color="auto" w:sz="4" w:space="0"/>
              <w:right w:val="single" w:color="auto" w:sz="4" w:space="0"/>
            </w:tcBorders>
            <w:vAlign w:val="center"/>
          </w:tcPr>
          <w:p w14:paraId="05E9C271">
            <w:pPr>
              <w:keepNext w:val="0"/>
              <w:keepLines w:val="0"/>
              <w:pageBreakBefore w:val="0"/>
              <w:widowControl/>
              <w:kinsoku/>
              <w:overflowPunct/>
              <w:topLinePunct w:val="0"/>
              <w:autoSpaceDE w:val="0"/>
              <w:autoSpaceDN w:val="0"/>
              <w:bidi w:val="0"/>
              <w:adjustRightInd w:val="0"/>
              <w:snapToGrid w:val="0"/>
              <w:spacing w:line="600" w:lineRule="exact"/>
              <w:jc w:val="center"/>
              <w:textAlignment w:val="baseline"/>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t>三等奖</w:t>
            </w:r>
          </w:p>
        </w:tc>
        <w:tc>
          <w:tcPr>
            <w:tcW w:w="1748" w:type="dxa"/>
            <w:tcBorders>
              <w:top w:val="single" w:color="auto" w:sz="4" w:space="0"/>
              <w:left w:val="single" w:color="auto" w:sz="4" w:space="0"/>
              <w:bottom w:val="single" w:color="auto" w:sz="4" w:space="0"/>
              <w:right w:val="single" w:color="auto" w:sz="4" w:space="0"/>
            </w:tcBorders>
            <w:vAlign w:val="center"/>
          </w:tcPr>
          <w:p w14:paraId="65922C71">
            <w:pPr>
              <w:keepNext w:val="0"/>
              <w:keepLines w:val="0"/>
              <w:pageBreakBefore w:val="0"/>
              <w:widowControl/>
              <w:kinsoku/>
              <w:overflowPunct/>
              <w:topLinePunct w:val="0"/>
              <w:autoSpaceDE w:val="0"/>
              <w:autoSpaceDN w:val="0"/>
              <w:bidi w:val="0"/>
              <w:adjustRightInd w:val="0"/>
              <w:snapToGrid w:val="0"/>
              <w:spacing w:line="600" w:lineRule="exact"/>
              <w:jc w:val="center"/>
              <w:textAlignment w:val="baseline"/>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t>其它奖</w:t>
            </w:r>
          </w:p>
        </w:tc>
      </w:tr>
      <w:tr w14:paraId="6B17A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1704" w:type="dxa"/>
            <w:tcBorders>
              <w:top w:val="single" w:color="auto" w:sz="4" w:space="0"/>
              <w:left w:val="single" w:color="auto" w:sz="4" w:space="0"/>
              <w:bottom w:val="single" w:color="auto" w:sz="4" w:space="0"/>
              <w:right w:val="single" w:color="auto" w:sz="4" w:space="0"/>
            </w:tcBorders>
            <w:vAlign w:val="center"/>
          </w:tcPr>
          <w:p w14:paraId="31E22BF8">
            <w:pPr>
              <w:keepNext w:val="0"/>
              <w:keepLines w:val="0"/>
              <w:pageBreakBefore w:val="0"/>
              <w:widowControl/>
              <w:kinsoku/>
              <w:overflowPunct/>
              <w:topLinePunct w:val="0"/>
              <w:autoSpaceDE w:val="0"/>
              <w:autoSpaceDN w:val="0"/>
              <w:bidi w:val="0"/>
              <w:adjustRightInd w:val="0"/>
              <w:snapToGrid w:val="0"/>
              <w:spacing w:line="600" w:lineRule="exact"/>
              <w:jc w:val="center"/>
              <w:textAlignment w:val="baseline"/>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国家级</w:t>
            </w:r>
          </w:p>
        </w:tc>
        <w:tc>
          <w:tcPr>
            <w:tcW w:w="5983" w:type="dxa"/>
            <w:gridSpan w:val="4"/>
            <w:tcBorders>
              <w:top w:val="single" w:color="auto" w:sz="4" w:space="0"/>
              <w:left w:val="single" w:color="auto" w:sz="4" w:space="0"/>
              <w:bottom w:val="single" w:color="auto" w:sz="4" w:space="0"/>
              <w:right w:val="single" w:color="auto" w:sz="4" w:space="0"/>
            </w:tcBorders>
            <w:vAlign w:val="center"/>
          </w:tcPr>
          <w:p w14:paraId="5CF7B390">
            <w:pPr>
              <w:keepNext w:val="0"/>
              <w:keepLines w:val="0"/>
              <w:pageBreakBefore w:val="0"/>
              <w:widowControl/>
              <w:kinsoku/>
              <w:overflowPunct/>
              <w:topLinePunct w:val="0"/>
              <w:autoSpaceDE w:val="0"/>
              <w:autoSpaceDN w:val="0"/>
              <w:bidi w:val="0"/>
              <w:adjustRightInd w:val="0"/>
              <w:snapToGrid w:val="0"/>
              <w:spacing w:line="600" w:lineRule="exact"/>
              <w:jc w:val="center"/>
              <w:textAlignment w:val="baseline"/>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val="en-US" w:eastAsia="zh-CN"/>
              </w:rPr>
              <w:t>8</w:t>
            </w:r>
          </w:p>
        </w:tc>
      </w:tr>
      <w:tr w14:paraId="167B2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3" w:hRule="atLeast"/>
          <w:jc w:val="center"/>
        </w:trPr>
        <w:tc>
          <w:tcPr>
            <w:tcW w:w="1704" w:type="dxa"/>
            <w:tcBorders>
              <w:top w:val="single" w:color="auto" w:sz="4" w:space="0"/>
              <w:left w:val="single" w:color="auto" w:sz="4" w:space="0"/>
              <w:bottom w:val="single" w:color="auto" w:sz="4" w:space="0"/>
              <w:right w:val="single" w:color="auto" w:sz="4" w:space="0"/>
            </w:tcBorders>
            <w:vAlign w:val="center"/>
          </w:tcPr>
          <w:p w14:paraId="56F414C3">
            <w:pPr>
              <w:keepNext w:val="0"/>
              <w:keepLines w:val="0"/>
              <w:pageBreakBefore w:val="0"/>
              <w:widowControl/>
              <w:kinsoku/>
              <w:overflowPunct/>
              <w:topLinePunct w:val="0"/>
              <w:autoSpaceDE w:val="0"/>
              <w:autoSpaceDN w:val="0"/>
              <w:bidi w:val="0"/>
              <w:adjustRightInd w:val="0"/>
              <w:snapToGrid w:val="0"/>
              <w:spacing w:line="600" w:lineRule="exact"/>
              <w:jc w:val="center"/>
              <w:textAlignment w:val="baseline"/>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省级</w:t>
            </w:r>
          </w:p>
        </w:tc>
        <w:tc>
          <w:tcPr>
            <w:tcW w:w="1281" w:type="dxa"/>
            <w:tcBorders>
              <w:top w:val="single" w:color="auto" w:sz="4" w:space="0"/>
              <w:left w:val="single" w:color="auto" w:sz="4" w:space="0"/>
              <w:bottom w:val="single" w:color="auto" w:sz="4" w:space="0"/>
              <w:right w:val="single" w:color="auto" w:sz="4" w:space="0"/>
            </w:tcBorders>
            <w:vAlign w:val="center"/>
          </w:tcPr>
          <w:p w14:paraId="0076B2DA">
            <w:pPr>
              <w:keepNext w:val="0"/>
              <w:keepLines w:val="0"/>
              <w:pageBreakBefore w:val="0"/>
              <w:widowControl/>
              <w:kinsoku/>
              <w:overflowPunct/>
              <w:topLinePunct w:val="0"/>
              <w:autoSpaceDE w:val="0"/>
              <w:autoSpaceDN w:val="0"/>
              <w:bidi w:val="0"/>
              <w:adjustRightInd w:val="0"/>
              <w:snapToGrid w:val="0"/>
              <w:spacing w:line="600" w:lineRule="exact"/>
              <w:jc w:val="center"/>
              <w:textAlignment w:val="baseline"/>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val="en-US" w:eastAsia="zh-CN"/>
              </w:rPr>
              <w:t>6</w:t>
            </w:r>
          </w:p>
        </w:tc>
        <w:tc>
          <w:tcPr>
            <w:tcW w:w="1618" w:type="dxa"/>
            <w:tcBorders>
              <w:top w:val="single" w:color="auto" w:sz="4" w:space="0"/>
              <w:left w:val="single" w:color="auto" w:sz="4" w:space="0"/>
              <w:bottom w:val="single" w:color="auto" w:sz="4" w:space="0"/>
              <w:right w:val="single" w:color="auto" w:sz="4" w:space="0"/>
            </w:tcBorders>
            <w:vAlign w:val="center"/>
          </w:tcPr>
          <w:p w14:paraId="071659BE">
            <w:pPr>
              <w:keepNext w:val="0"/>
              <w:keepLines w:val="0"/>
              <w:pageBreakBefore w:val="0"/>
              <w:widowControl/>
              <w:kinsoku/>
              <w:overflowPunct/>
              <w:topLinePunct w:val="0"/>
              <w:autoSpaceDE w:val="0"/>
              <w:autoSpaceDN w:val="0"/>
              <w:bidi w:val="0"/>
              <w:adjustRightInd w:val="0"/>
              <w:snapToGrid w:val="0"/>
              <w:spacing w:line="600" w:lineRule="exact"/>
              <w:jc w:val="center"/>
              <w:textAlignment w:val="baseline"/>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val="en-US" w:eastAsia="zh-CN"/>
              </w:rPr>
              <w:t>5</w:t>
            </w:r>
          </w:p>
        </w:tc>
        <w:tc>
          <w:tcPr>
            <w:tcW w:w="1336" w:type="dxa"/>
            <w:tcBorders>
              <w:top w:val="single" w:color="auto" w:sz="4" w:space="0"/>
              <w:left w:val="single" w:color="auto" w:sz="4" w:space="0"/>
              <w:bottom w:val="single" w:color="auto" w:sz="4" w:space="0"/>
              <w:right w:val="single" w:color="auto" w:sz="4" w:space="0"/>
            </w:tcBorders>
            <w:vAlign w:val="center"/>
          </w:tcPr>
          <w:p w14:paraId="7942E391">
            <w:pPr>
              <w:keepNext w:val="0"/>
              <w:keepLines w:val="0"/>
              <w:pageBreakBefore w:val="0"/>
              <w:widowControl/>
              <w:kinsoku/>
              <w:overflowPunct/>
              <w:topLinePunct w:val="0"/>
              <w:autoSpaceDE w:val="0"/>
              <w:autoSpaceDN w:val="0"/>
              <w:bidi w:val="0"/>
              <w:adjustRightInd w:val="0"/>
              <w:snapToGrid w:val="0"/>
              <w:spacing w:line="600" w:lineRule="exact"/>
              <w:jc w:val="center"/>
              <w:textAlignment w:val="baseline"/>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val="en-US" w:eastAsia="zh-CN"/>
              </w:rPr>
              <w:t>4</w:t>
            </w:r>
          </w:p>
        </w:tc>
        <w:tc>
          <w:tcPr>
            <w:tcW w:w="1748" w:type="dxa"/>
            <w:tcBorders>
              <w:top w:val="single" w:color="auto" w:sz="4" w:space="0"/>
              <w:left w:val="single" w:color="auto" w:sz="4" w:space="0"/>
              <w:bottom w:val="single" w:color="auto" w:sz="4" w:space="0"/>
              <w:right w:val="single" w:color="auto" w:sz="4" w:space="0"/>
            </w:tcBorders>
            <w:vAlign w:val="center"/>
          </w:tcPr>
          <w:p w14:paraId="4C18186A">
            <w:pPr>
              <w:keepNext w:val="0"/>
              <w:keepLines w:val="0"/>
              <w:pageBreakBefore w:val="0"/>
              <w:widowControl/>
              <w:kinsoku/>
              <w:overflowPunct/>
              <w:topLinePunct w:val="0"/>
              <w:autoSpaceDE w:val="0"/>
              <w:autoSpaceDN w:val="0"/>
              <w:bidi w:val="0"/>
              <w:adjustRightInd w:val="0"/>
              <w:snapToGrid w:val="0"/>
              <w:spacing w:line="600" w:lineRule="exact"/>
              <w:jc w:val="center"/>
              <w:textAlignment w:val="baseline"/>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val="en-US" w:eastAsia="zh-CN"/>
              </w:rPr>
              <w:t>3</w:t>
            </w:r>
          </w:p>
        </w:tc>
      </w:tr>
      <w:tr w14:paraId="1D32B2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3" w:hRule="atLeast"/>
          <w:jc w:val="center"/>
        </w:trPr>
        <w:tc>
          <w:tcPr>
            <w:tcW w:w="1704" w:type="dxa"/>
            <w:tcBorders>
              <w:top w:val="single" w:color="auto" w:sz="4" w:space="0"/>
              <w:left w:val="single" w:color="auto" w:sz="4" w:space="0"/>
              <w:bottom w:val="single" w:color="auto" w:sz="4" w:space="0"/>
              <w:right w:val="single" w:color="auto" w:sz="4" w:space="0"/>
            </w:tcBorders>
            <w:vAlign w:val="center"/>
          </w:tcPr>
          <w:p w14:paraId="52D3F24E">
            <w:pPr>
              <w:keepNext w:val="0"/>
              <w:keepLines w:val="0"/>
              <w:pageBreakBefore w:val="0"/>
              <w:widowControl/>
              <w:kinsoku/>
              <w:overflowPunct/>
              <w:topLinePunct w:val="0"/>
              <w:autoSpaceDE w:val="0"/>
              <w:autoSpaceDN w:val="0"/>
              <w:bidi w:val="0"/>
              <w:adjustRightInd w:val="0"/>
              <w:snapToGrid w:val="0"/>
              <w:spacing w:line="600" w:lineRule="exact"/>
              <w:jc w:val="center"/>
              <w:textAlignment w:val="baseline"/>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校级</w:t>
            </w:r>
          </w:p>
        </w:tc>
        <w:tc>
          <w:tcPr>
            <w:tcW w:w="1281" w:type="dxa"/>
            <w:tcBorders>
              <w:top w:val="single" w:color="auto" w:sz="4" w:space="0"/>
              <w:left w:val="single" w:color="auto" w:sz="4" w:space="0"/>
              <w:bottom w:val="single" w:color="auto" w:sz="4" w:space="0"/>
              <w:right w:val="single" w:color="auto" w:sz="4" w:space="0"/>
            </w:tcBorders>
            <w:vAlign w:val="center"/>
          </w:tcPr>
          <w:p w14:paraId="2DFDAA53">
            <w:pPr>
              <w:keepNext w:val="0"/>
              <w:keepLines w:val="0"/>
              <w:pageBreakBefore w:val="0"/>
              <w:widowControl/>
              <w:kinsoku/>
              <w:overflowPunct/>
              <w:topLinePunct w:val="0"/>
              <w:autoSpaceDE w:val="0"/>
              <w:autoSpaceDN w:val="0"/>
              <w:bidi w:val="0"/>
              <w:adjustRightInd w:val="0"/>
              <w:snapToGrid w:val="0"/>
              <w:spacing w:line="600" w:lineRule="exact"/>
              <w:jc w:val="center"/>
              <w:textAlignment w:val="baseline"/>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val="en-US" w:eastAsia="zh-CN"/>
              </w:rPr>
              <w:t>4</w:t>
            </w:r>
          </w:p>
        </w:tc>
        <w:tc>
          <w:tcPr>
            <w:tcW w:w="1618" w:type="dxa"/>
            <w:tcBorders>
              <w:top w:val="single" w:color="auto" w:sz="4" w:space="0"/>
              <w:left w:val="single" w:color="auto" w:sz="4" w:space="0"/>
              <w:bottom w:val="single" w:color="auto" w:sz="4" w:space="0"/>
              <w:right w:val="single" w:color="auto" w:sz="4" w:space="0"/>
            </w:tcBorders>
            <w:vAlign w:val="center"/>
          </w:tcPr>
          <w:p w14:paraId="61D34169">
            <w:pPr>
              <w:keepNext w:val="0"/>
              <w:keepLines w:val="0"/>
              <w:pageBreakBefore w:val="0"/>
              <w:widowControl/>
              <w:kinsoku/>
              <w:overflowPunct/>
              <w:topLinePunct w:val="0"/>
              <w:autoSpaceDE w:val="0"/>
              <w:autoSpaceDN w:val="0"/>
              <w:bidi w:val="0"/>
              <w:adjustRightInd w:val="0"/>
              <w:snapToGrid w:val="0"/>
              <w:spacing w:line="600" w:lineRule="exact"/>
              <w:jc w:val="center"/>
              <w:textAlignment w:val="baseline"/>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val="en-US" w:eastAsia="zh-CN"/>
              </w:rPr>
              <w:t>3</w:t>
            </w:r>
          </w:p>
        </w:tc>
        <w:tc>
          <w:tcPr>
            <w:tcW w:w="1336" w:type="dxa"/>
            <w:tcBorders>
              <w:top w:val="single" w:color="auto" w:sz="4" w:space="0"/>
              <w:left w:val="single" w:color="auto" w:sz="4" w:space="0"/>
              <w:bottom w:val="single" w:color="auto" w:sz="4" w:space="0"/>
              <w:right w:val="single" w:color="auto" w:sz="4" w:space="0"/>
            </w:tcBorders>
            <w:vAlign w:val="center"/>
          </w:tcPr>
          <w:p w14:paraId="15E91270">
            <w:pPr>
              <w:keepNext w:val="0"/>
              <w:keepLines w:val="0"/>
              <w:pageBreakBefore w:val="0"/>
              <w:widowControl/>
              <w:kinsoku/>
              <w:overflowPunct/>
              <w:topLinePunct w:val="0"/>
              <w:autoSpaceDE w:val="0"/>
              <w:autoSpaceDN w:val="0"/>
              <w:bidi w:val="0"/>
              <w:adjustRightInd w:val="0"/>
              <w:snapToGrid w:val="0"/>
              <w:spacing w:line="600" w:lineRule="exact"/>
              <w:jc w:val="center"/>
              <w:textAlignment w:val="baseline"/>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val="en-US" w:eastAsia="zh-CN"/>
              </w:rPr>
              <w:t>2</w:t>
            </w:r>
          </w:p>
        </w:tc>
        <w:tc>
          <w:tcPr>
            <w:tcW w:w="1748" w:type="dxa"/>
            <w:tcBorders>
              <w:top w:val="single" w:color="auto" w:sz="4" w:space="0"/>
              <w:left w:val="single" w:color="auto" w:sz="4" w:space="0"/>
              <w:bottom w:val="single" w:color="auto" w:sz="4" w:space="0"/>
              <w:right w:val="single" w:color="auto" w:sz="4" w:space="0"/>
            </w:tcBorders>
            <w:vAlign w:val="center"/>
          </w:tcPr>
          <w:p w14:paraId="195CEFC7">
            <w:pPr>
              <w:keepNext w:val="0"/>
              <w:keepLines w:val="0"/>
              <w:pageBreakBefore w:val="0"/>
              <w:widowControl/>
              <w:kinsoku/>
              <w:overflowPunct/>
              <w:topLinePunct w:val="0"/>
              <w:autoSpaceDE w:val="0"/>
              <w:autoSpaceDN w:val="0"/>
              <w:bidi w:val="0"/>
              <w:adjustRightInd w:val="0"/>
              <w:snapToGrid w:val="0"/>
              <w:spacing w:line="600" w:lineRule="exact"/>
              <w:jc w:val="center"/>
              <w:textAlignment w:val="baseline"/>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val="en-US" w:eastAsia="zh-CN"/>
              </w:rPr>
              <w:t>1</w:t>
            </w:r>
          </w:p>
        </w:tc>
      </w:tr>
      <w:tr w14:paraId="2161D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704" w:type="dxa"/>
            <w:tcBorders>
              <w:top w:val="single" w:color="auto" w:sz="4" w:space="0"/>
              <w:left w:val="single" w:color="auto" w:sz="4" w:space="0"/>
              <w:bottom w:val="single" w:color="auto" w:sz="4" w:space="0"/>
              <w:right w:val="single" w:color="auto" w:sz="4" w:space="0"/>
            </w:tcBorders>
            <w:vAlign w:val="center"/>
          </w:tcPr>
          <w:p w14:paraId="355F8AAA">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学校各二级部门、院级</w:t>
            </w:r>
          </w:p>
        </w:tc>
        <w:tc>
          <w:tcPr>
            <w:tcW w:w="1281" w:type="dxa"/>
            <w:tcBorders>
              <w:top w:val="single" w:color="auto" w:sz="4" w:space="0"/>
              <w:left w:val="single" w:color="auto" w:sz="4" w:space="0"/>
              <w:bottom w:val="single" w:color="auto" w:sz="4" w:space="0"/>
              <w:right w:val="single" w:color="auto" w:sz="4" w:space="0"/>
            </w:tcBorders>
            <w:vAlign w:val="center"/>
          </w:tcPr>
          <w:p w14:paraId="3901EE06">
            <w:pPr>
              <w:keepNext w:val="0"/>
              <w:keepLines w:val="0"/>
              <w:pageBreakBefore w:val="0"/>
              <w:widowControl/>
              <w:kinsoku/>
              <w:overflowPunct/>
              <w:topLinePunct w:val="0"/>
              <w:autoSpaceDE w:val="0"/>
              <w:autoSpaceDN w:val="0"/>
              <w:bidi w:val="0"/>
              <w:adjustRightInd w:val="0"/>
              <w:snapToGrid w:val="0"/>
              <w:spacing w:line="600" w:lineRule="exact"/>
              <w:jc w:val="center"/>
              <w:textAlignment w:val="baseline"/>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w:t>
            </w:r>
          </w:p>
        </w:tc>
        <w:tc>
          <w:tcPr>
            <w:tcW w:w="1618" w:type="dxa"/>
            <w:tcBorders>
              <w:top w:val="single" w:color="auto" w:sz="4" w:space="0"/>
              <w:left w:val="single" w:color="auto" w:sz="4" w:space="0"/>
              <w:bottom w:val="single" w:color="auto" w:sz="4" w:space="0"/>
              <w:right w:val="single" w:color="auto" w:sz="4" w:space="0"/>
            </w:tcBorders>
            <w:vAlign w:val="center"/>
          </w:tcPr>
          <w:p w14:paraId="14BCEB38">
            <w:pPr>
              <w:keepNext w:val="0"/>
              <w:keepLines w:val="0"/>
              <w:pageBreakBefore w:val="0"/>
              <w:widowControl/>
              <w:kinsoku/>
              <w:overflowPunct/>
              <w:topLinePunct w:val="0"/>
              <w:autoSpaceDE w:val="0"/>
              <w:autoSpaceDN w:val="0"/>
              <w:bidi w:val="0"/>
              <w:adjustRightInd w:val="0"/>
              <w:snapToGrid w:val="0"/>
              <w:spacing w:line="600" w:lineRule="exact"/>
              <w:jc w:val="center"/>
              <w:textAlignment w:val="baseline"/>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336" w:type="dxa"/>
            <w:tcBorders>
              <w:top w:val="single" w:color="auto" w:sz="4" w:space="0"/>
              <w:left w:val="single" w:color="auto" w:sz="4" w:space="0"/>
              <w:bottom w:val="single" w:color="auto" w:sz="4" w:space="0"/>
              <w:right w:val="single" w:color="auto" w:sz="4" w:space="0"/>
            </w:tcBorders>
            <w:vAlign w:val="center"/>
          </w:tcPr>
          <w:p w14:paraId="632EC241">
            <w:pPr>
              <w:keepNext w:val="0"/>
              <w:keepLines w:val="0"/>
              <w:pageBreakBefore w:val="0"/>
              <w:widowControl/>
              <w:kinsoku/>
              <w:overflowPunct/>
              <w:topLinePunct w:val="0"/>
              <w:autoSpaceDE w:val="0"/>
              <w:autoSpaceDN w:val="0"/>
              <w:bidi w:val="0"/>
              <w:adjustRightInd w:val="0"/>
              <w:snapToGrid w:val="0"/>
              <w:spacing w:line="600" w:lineRule="exact"/>
              <w:jc w:val="center"/>
              <w:textAlignment w:val="baseline"/>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0.5</w:t>
            </w:r>
          </w:p>
        </w:tc>
        <w:tc>
          <w:tcPr>
            <w:tcW w:w="1748" w:type="dxa"/>
            <w:tcBorders>
              <w:top w:val="single" w:color="auto" w:sz="4" w:space="0"/>
              <w:left w:val="single" w:color="auto" w:sz="4" w:space="0"/>
              <w:bottom w:val="single" w:color="auto" w:sz="4" w:space="0"/>
              <w:right w:val="single" w:color="auto" w:sz="4" w:space="0"/>
            </w:tcBorders>
            <w:vAlign w:val="center"/>
          </w:tcPr>
          <w:p w14:paraId="6357C15E">
            <w:pPr>
              <w:keepNext w:val="0"/>
              <w:keepLines w:val="0"/>
              <w:pageBreakBefore w:val="0"/>
              <w:widowControl/>
              <w:kinsoku/>
              <w:overflowPunct/>
              <w:topLinePunct w:val="0"/>
              <w:autoSpaceDE w:val="0"/>
              <w:autoSpaceDN w:val="0"/>
              <w:bidi w:val="0"/>
              <w:adjustRightInd w:val="0"/>
              <w:snapToGrid w:val="0"/>
              <w:spacing w:line="600" w:lineRule="exact"/>
              <w:jc w:val="center"/>
              <w:textAlignment w:val="baseline"/>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0.5</w:t>
            </w:r>
          </w:p>
        </w:tc>
      </w:tr>
    </w:tbl>
    <w:p w14:paraId="7EBC35BC">
      <w:pPr>
        <w:keepNext w:val="0"/>
        <w:keepLines w:val="0"/>
        <w:pageBreakBefore w:val="0"/>
        <w:widowControl/>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2.竞赛获奖以证书或文件为准，须有部门或学院公章。</w:t>
      </w:r>
    </w:p>
    <w:p w14:paraId="4B4889D6">
      <w:pPr>
        <w:keepNext w:val="0"/>
        <w:keepLines w:val="0"/>
        <w:pageBreakBefore w:val="0"/>
        <w:widowControl/>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3.同一成果在同类评比中获得各级奖励，按最高等次计分；成果奖励、竞赛类获奖、荣誉表彰等高于已经列出的等级或级别的按照最高分计。</w:t>
      </w:r>
    </w:p>
    <w:p w14:paraId="4E2B0CA2">
      <w:pPr>
        <w:keepNext w:val="0"/>
        <w:keepLines w:val="0"/>
        <w:pageBreakBefore w:val="0"/>
        <w:widowControl/>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（三）荣誉表彰类</w:t>
      </w:r>
    </w:p>
    <w:p w14:paraId="3B64A738">
      <w:pPr>
        <w:keepNext w:val="0"/>
        <w:keepLines w:val="0"/>
        <w:pageBreakBefore w:val="0"/>
        <w:widowControl/>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 获国家级、省厅级、校级各类荣誉称号或表彰者，分别计</w:t>
      </w: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分（可累计）。获学校各部门、各学院评选的各类荣誉称号计</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分（最高计</w:t>
      </w: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分）。获各学院团委、学生会的各类荣誉称号计</w:t>
      </w:r>
      <w:r>
        <w:rPr>
          <w:rFonts w:hint="eastAsia" w:ascii="仿宋_GB2312" w:hAnsi="仿宋_GB2312" w:eastAsia="仿宋_GB2312" w:cs="仿宋_GB2312"/>
          <w:color w:val="auto"/>
          <w:sz w:val="28"/>
          <w:szCs w:val="28"/>
          <w:highlight w:val="none"/>
          <w:lang w:val="en-US" w:eastAsia="zh-CN"/>
        </w:rPr>
        <w:t>0.5</w:t>
      </w:r>
      <w:r>
        <w:rPr>
          <w:rFonts w:hint="eastAsia" w:ascii="仿宋_GB2312" w:hAnsi="仿宋_GB2312" w:eastAsia="仿宋_GB2312" w:cs="仿宋_GB2312"/>
          <w:color w:val="auto"/>
          <w:sz w:val="28"/>
          <w:szCs w:val="28"/>
          <w:highlight w:val="none"/>
        </w:rPr>
        <w:t>分（最高计</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分）。</w:t>
      </w:r>
      <w:r>
        <w:rPr>
          <w:rFonts w:hint="eastAsia" w:ascii="仿宋_GB2312" w:hAnsi="仿宋_GB2312" w:eastAsia="仿宋_GB2312" w:cs="仿宋_GB2312"/>
          <w:color w:val="auto"/>
          <w:sz w:val="28"/>
          <w:szCs w:val="28"/>
          <w:highlight w:val="none"/>
          <w:lang w:eastAsia="zh-CN"/>
        </w:rPr>
        <w:t>各类奖助学金证书</w:t>
      </w:r>
      <w:r>
        <w:rPr>
          <w:rFonts w:hint="eastAsia" w:ascii="仿宋_GB2312" w:hAnsi="仿宋_GB2312" w:eastAsia="仿宋_GB2312" w:cs="仿宋_GB2312"/>
          <w:color w:val="auto"/>
          <w:sz w:val="28"/>
          <w:szCs w:val="28"/>
          <w:highlight w:val="none"/>
        </w:rPr>
        <w:t>等不计</w:t>
      </w:r>
      <w:r>
        <w:rPr>
          <w:rFonts w:hint="eastAsia" w:ascii="仿宋_GB2312" w:hAnsi="仿宋_GB2312" w:eastAsia="仿宋_GB2312" w:cs="仿宋_GB2312"/>
          <w:color w:val="auto"/>
          <w:sz w:val="28"/>
          <w:szCs w:val="28"/>
          <w:highlight w:val="none"/>
          <w:lang w:eastAsia="zh-CN"/>
        </w:rPr>
        <w:t>入加</w:t>
      </w:r>
      <w:r>
        <w:rPr>
          <w:rFonts w:hint="eastAsia" w:ascii="仿宋_GB2312" w:hAnsi="仿宋_GB2312" w:eastAsia="仿宋_GB2312" w:cs="仿宋_GB2312"/>
          <w:color w:val="auto"/>
          <w:sz w:val="28"/>
          <w:szCs w:val="28"/>
          <w:highlight w:val="none"/>
        </w:rPr>
        <w:t>分</w:t>
      </w:r>
      <w:r>
        <w:rPr>
          <w:rFonts w:hint="eastAsia" w:ascii="仿宋_GB2312" w:hAnsi="仿宋_GB2312" w:eastAsia="仿宋_GB2312" w:cs="仿宋_GB2312"/>
          <w:color w:val="auto"/>
          <w:sz w:val="28"/>
          <w:szCs w:val="28"/>
          <w:highlight w:val="none"/>
          <w:lang w:eastAsia="zh-CN"/>
        </w:rPr>
        <w:t>项</w:t>
      </w:r>
      <w:r>
        <w:rPr>
          <w:rFonts w:hint="eastAsia" w:ascii="仿宋_GB2312" w:hAnsi="仿宋_GB2312" w:eastAsia="仿宋_GB2312" w:cs="仿宋_GB2312"/>
          <w:color w:val="auto"/>
          <w:sz w:val="28"/>
          <w:szCs w:val="28"/>
          <w:highlight w:val="none"/>
        </w:rPr>
        <w:t>。</w:t>
      </w:r>
    </w:p>
    <w:p w14:paraId="1C1DA018">
      <w:pPr>
        <w:keepNext w:val="0"/>
        <w:keepLines w:val="0"/>
        <w:pageBreakBefore w:val="0"/>
        <w:widowControl/>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2</w:t>
      </w:r>
      <w:r>
        <w:rPr>
          <w:rFonts w:hint="eastAsia" w:ascii="仿宋_GB2312" w:hAnsi="仿宋_GB2312" w:eastAsia="仿宋_GB2312" w:cs="仿宋_GB2312"/>
          <w:bCs/>
          <w:color w:val="auto"/>
          <w:sz w:val="28"/>
          <w:szCs w:val="28"/>
          <w:highlight w:val="none"/>
        </w:rPr>
        <w:t>.所在班级（团支部）获得国家级、省级、校级、院级 “先进班集体”“五四红旗团支部”，班级（团支部）全体成员分别计</w:t>
      </w:r>
      <w:r>
        <w:rPr>
          <w:rFonts w:hint="eastAsia" w:ascii="仿宋_GB2312" w:hAnsi="仿宋_GB2312" w:eastAsia="仿宋_GB2312" w:cs="仿宋_GB2312"/>
          <w:bCs/>
          <w:color w:val="auto"/>
          <w:sz w:val="28"/>
          <w:szCs w:val="28"/>
          <w:highlight w:val="none"/>
          <w:lang w:val="en-US" w:eastAsia="zh-CN"/>
        </w:rPr>
        <w:t>8</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val="en-US" w:eastAsia="zh-CN"/>
        </w:rPr>
        <w:t>6</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val="en-US" w:eastAsia="zh-CN"/>
        </w:rPr>
        <w:t>4</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val="en-US" w:eastAsia="zh-CN"/>
        </w:rPr>
        <w:t>2</w:t>
      </w:r>
      <w:r>
        <w:rPr>
          <w:rFonts w:hint="eastAsia" w:ascii="仿宋_GB2312" w:hAnsi="仿宋_GB2312" w:eastAsia="仿宋_GB2312" w:cs="仿宋_GB2312"/>
          <w:bCs/>
          <w:color w:val="auto"/>
          <w:sz w:val="28"/>
          <w:szCs w:val="28"/>
          <w:highlight w:val="none"/>
        </w:rPr>
        <w:t>分</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同年表彰</w:t>
      </w:r>
      <w:r>
        <w:rPr>
          <w:rFonts w:hint="eastAsia" w:ascii="仿宋_GB2312" w:hAnsi="仿宋_GB2312" w:eastAsia="仿宋_GB2312" w:cs="仿宋_GB2312"/>
          <w:bCs/>
          <w:color w:val="auto"/>
          <w:sz w:val="28"/>
          <w:szCs w:val="28"/>
          <w:highlight w:val="none"/>
        </w:rPr>
        <w:t>按照最高分计</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 xml:space="preserve">。 </w:t>
      </w:r>
    </w:p>
    <w:p w14:paraId="729AFF1A">
      <w:pPr>
        <w:keepNext w:val="0"/>
        <w:keepLines w:val="0"/>
        <w:pageBreakBefore w:val="0"/>
        <w:widowControl/>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3</w:t>
      </w:r>
      <w:r>
        <w:rPr>
          <w:rFonts w:hint="eastAsia" w:ascii="仿宋_GB2312" w:hAnsi="仿宋_GB2312" w:eastAsia="仿宋_GB2312" w:cs="仿宋_GB2312"/>
          <w:bCs/>
          <w:color w:val="auto"/>
          <w:sz w:val="28"/>
          <w:szCs w:val="28"/>
          <w:highlight w:val="none"/>
        </w:rPr>
        <w:t>.所在社团获得国家级、省级、校（市）、院级“优秀社团”者，社团全体成员分别计</w:t>
      </w:r>
      <w:r>
        <w:rPr>
          <w:rFonts w:hint="eastAsia" w:ascii="仿宋_GB2312" w:hAnsi="仿宋_GB2312" w:eastAsia="仿宋_GB2312" w:cs="仿宋_GB2312"/>
          <w:bCs/>
          <w:color w:val="auto"/>
          <w:sz w:val="28"/>
          <w:szCs w:val="28"/>
          <w:highlight w:val="none"/>
          <w:lang w:val="en-US" w:eastAsia="zh-CN"/>
        </w:rPr>
        <w:t>8</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val="en-US" w:eastAsia="zh-CN"/>
        </w:rPr>
        <w:t>6</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val="en-US" w:eastAsia="zh-CN"/>
        </w:rPr>
        <w:t>4</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val="en-US" w:eastAsia="zh-CN"/>
        </w:rPr>
        <w:t>2</w:t>
      </w:r>
      <w:r>
        <w:rPr>
          <w:rFonts w:hint="eastAsia" w:ascii="仿宋_GB2312" w:hAnsi="仿宋_GB2312" w:eastAsia="仿宋_GB2312" w:cs="仿宋_GB2312"/>
          <w:bCs/>
          <w:color w:val="auto"/>
          <w:sz w:val="28"/>
          <w:szCs w:val="28"/>
          <w:highlight w:val="none"/>
        </w:rPr>
        <w:t>分</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同年表彰</w:t>
      </w:r>
      <w:r>
        <w:rPr>
          <w:rFonts w:hint="eastAsia" w:ascii="仿宋_GB2312" w:hAnsi="仿宋_GB2312" w:eastAsia="仿宋_GB2312" w:cs="仿宋_GB2312"/>
          <w:bCs/>
          <w:color w:val="auto"/>
          <w:sz w:val="28"/>
          <w:szCs w:val="28"/>
          <w:highlight w:val="none"/>
        </w:rPr>
        <w:t>按照最高分计</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w:t>
      </w:r>
    </w:p>
    <w:p w14:paraId="2C493455">
      <w:pPr>
        <w:keepNext w:val="0"/>
        <w:keepLines w:val="0"/>
        <w:pageBreakBefore w:val="0"/>
        <w:widowControl/>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val="en-US" w:eastAsia="zh-CN"/>
        </w:rPr>
        <w:t>4</w:t>
      </w:r>
      <w:r>
        <w:rPr>
          <w:rFonts w:hint="eastAsia" w:ascii="仿宋_GB2312" w:hAnsi="仿宋_GB2312" w:eastAsia="仿宋_GB2312" w:cs="仿宋_GB2312"/>
          <w:bCs/>
          <w:color w:val="auto"/>
          <w:sz w:val="28"/>
          <w:szCs w:val="28"/>
          <w:highlight w:val="none"/>
        </w:rPr>
        <w:t>.奖励、获奖及荣誉表彰按证书或文件</w:t>
      </w:r>
      <w:r>
        <w:rPr>
          <w:rFonts w:hint="eastAsia" w:ascii="仿宋_GB2312" w:hAnsi="仿宋_GB2312" w:eastAsia="仿宋_GB2312" w:cs="仿宋_GB2312"/>
          <w:bCs/>
          <w:color w:val="auto"/>
          <w:sz w:val="28"/>
          <w:szCs w:val="28"/>
          <w:highlight w:val="none"/>
          <w:lang w:val="en-US" w:eastAsia="zh-CN"/>
        </w:rPr>
        <w:t>为准</w:t>
      </w:r>
      <w:r>
        <w:rPr>
          <w:rFonts w:hint="eastAsia" w:ascii="仿宋_GB2312" w:hAnsi="仿宋_GB2312" w:eastAsia="仿宋_GB2312" w:cs="仿宋_GB2312"/>
          <w:bCs/>
          <w:color w:val="auto"/>
          <w:sz w:val="28"/>
          <w:szCs w:val="28"/>
          <w:highlight w:val="none"/>
        </w:rPr>
        <w:t>，须有部门、学院、学院团委或学生会公章。以上计分可累计</w:t>
      </w:r>
      <w:r>
        <w:rPr>
          <w:rFonts w:hint="eastAsia" w:ascii="仿宋_GB2312" w:hAnsi="仿宋_GB2312" w:eastAsia="仿宋_GB2312" w:cs="仿宋_GB2312"/>
          <w:bCs/>
          <w:color w:val="auto"/>
          <w:sz w:val="28"/>
          <w:szCs w:val="28"/>
          <w:highlight w:val="none"/>
          <w:lang w:eastAsia="zh-CN"/>
        </w:rPr>
        <w:t>。</w:t>
      </w:r>
    </w:p>
    <w:p w14:paraId="42F283B5">
      <w:pPr>
        <w:keepNext w:val="0"/>
        <w:keepLines w:val="0"/>
        <w:pageBreakBefore w:val="0"/>
        <w:widowControl/>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（四）发展服务类</w:t>
      </w:r>
    </w:p>
    <w:p w14:paraId="00A8AB91">
      <w:pPr>
        <w:keepNext w:val="0"/>
        <w:keepLines w:val="0"/>
        <w:pageBreakBefore w:val="0"/>
        <w:widowControl/>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rPr>
        <w:t>1.在校院两级团委、学生会或学院党支部、团支部、班级担任学生干部，</w:t>
      </w:r>
      <w:r>
        <w:rPr>
          <w:rFonts w:hint="eastAsia" w:ascii="仿宋_GB2312" w:hAnsi="仿宋_GB2312" w:eastAsia="仿宋_GB2312" w:cs="仿宋_GB2312"/>
          <w:color w:val="auto"/>
          <w:sz w:val="28"/>
          <w:szCs w:val="28"/>
          <w:highlight w:val="none"/>
        </w:rPr>
        <w:t>任职期间为广大学生成长成才服务，任期满一年且鉴定“合格”及以上的学生干部，可获得学生发展服务类加分。校团委学生干部提供相应部门开具的学生工作证明，院团委学生会干部由院团委负责</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担任多个职务的不予累计，按最高职务计算。具体加分标准如下：</w:t>
      </w:r>
    </w:p>
    <w:tbl>
      <w:tblPr>
        <w:tblStyle w:val="2"/>
        <w:tblpPr w:leftFromText="180" w:rightFromText="180" w:vertAnchor="text" w:horzAnchor="page" w:tblpXSpec="center" w:tblpY="107"/>
        <w:tblOverlap w:val="never"/>
        <w:tblW w:w="71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990"/>
        <w:gridCol w:w="1515"/>
        <w:gridCol w:w="2926"/>
        <w:gridCol w:w="1020"/>
      </w:tblGrid>
      <w:tr w14:paraId="2B8307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23FBC4FF">
            <w:pPr>
              <w:keepNext w:val="0"/>
              <w:keepLines w:val="0"/>
              <w:pageBreakBefore w:val="0"/>
              <w:widowControl/>
              <w:kinsoku/>
              <w:wordWrap/>
              <w:overflowPunct/>
              <w:topLinePunct w:val="0"/>
              <w:autoSpaceDE w:val="0"/>
              <w:autoSpaceDN w:val="0"/>
              <w:bidi w:val="0"/>
              <w:adjustRightInd w:val="0"/>
              <w:snapToGrid w:val="0"/>
              <w:spacing w:line="600" w:lineRule="exact"/>
              <w:jc w:val="center"/>
              <w:textAlignment w:val="baseline"/>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职务</w:t>
            </w:r>
          </w:p>
        </w:tc>
        <w:tc>
          <w:tcPr>
            <w:tcW w:w="990" w:type="dxa"/>
            <w:tcBorders>
              <w:top w:val="single" w:color="auto" w:sz="4" w:space="0"/>
              <w:left w:val="single" w:color="auto" w:sz="4" w:space="0"/>
              <w:bottom w:val="single" w:color="auto" w:sz="4" w:space="0"/>
              <w:right w:val="single" w:color="auto" w:sz="4" w:space="0"/>
            </w:tcBorders>
            <w:vAlign w:val="center"/>
          </w:tcPr>
          <w:p w14:paraId="7434CD9D">
            <w:pPr>
              <w:keepNext w:val="0"/>
              <w:keepLines w:val="0"/>
              <w:pageBreakBefore w:val="0"/>
              <w:widowControl/>
              <w:kinsoku/>
              <w:wordWrap/>
              <w:overflowPunct/>
              <w:topLinePunct w:val="0"/>
              <w:autoSpaceDE w:val="0"/>
              <w:autoSpaceDN w:val="0"/>
              <w:bidi w:val="0"/>
              <w:adjustRightInd w:val="0"/>
              <w:snapToGrid w:val="0"/>
              <w:spacing w:line="600" w:lineRule="exact"/>
              <w:jc w:val="center"/>
              <w:textAlignment w:val="baseline"/>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学生会主席</w:t>
            </w:r>
          </w:p>
        </w:tc>
        <w:tc>
          <w:tcPr>
            <w:tcW w:w="1515" w:type="dxa"/>
            <w:tcBorders>
              <w:top w:val="single" w:color="auto" w:sz="4" w:space="0"/>
              <w:left w:val="single" w:color="auto" w:sz="4" w:space="0"/>
              <w:bottom w:val="single" w:color="auto" w:sz="4" w:space="0"/>
              <w:right w:val="single" w:color="auto" w:sz="4" w:space="0"/>
            </w:tcBorders>
            <w:vAlign w:val="center"/>
          </w:tcPr>
          <w:p w14:paraId="2265E2F2">
            <w:pPr>
              <w:keepNext w:val="0"/>
              <w:keepLines w:val="0"/>
              <w:pageBreakBefore w:val="0"/>
              <w:widowControl/>
              <w:kinsoku/>
              <w:wordWrap/>
              <w:overflowPunct/>
              <w:topLinePunct w:val="0"/>
              <w:autoSpaceDE w:val="0"/>
              <w:autoSpaceDN w:val="0"/>
              <w:bidi w:val="0"/>
              <w:adjustRightInd w:val="0"/>
              <w:snapToGrid w:val="0"/>
              <w:spacing w:line="600" w:lineRule="exact"/>
              <w:jc w:val="center"/>
              <w:textAlignment w:val="baseline"/>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团委副书记</w:t>
            </w:r>
          </w:p>
          <w:p w14:paraId="13631AEC">
            <w:pPr>
              <w:keepNext w:val="0"/>
              <w:keepLines w:val="0"/>
              <w:pageBreakBefore w:val="0"/>
              <w:widowControl/>
              <w:kinsoku/>
              <w:wordWrap/>
              <w:overflowPunct/>
              <w:topLinePunct w:val="0"/>
              <w:autoSpaceDE w:val="0"/>
              <w:autoSpaceDN w:val="0"/>
              <w:bidi w:val="0"/>
              <w:adjustRightInd w:val="0"/>
              <w:snapToGrid w:val="0"/>
              <w:spacing w:line="600" w:lineRule="exact"/>
              <w:jc w:val="center"/>
              <w:textAlignment w:val="baseline"/>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学生会副主席</w:t>
            </w:r>
          </w:p>
          <w:p w14:paraId="469CB076">
            <w:pPr>
              <w:keepNext w:val="0"/>
              <w:keepLines w:val="0"/>
              <w:pageBreakBefore w:val="0"/>
              <w:widowControl/>
              <w:kinsoku/>
              <w:wordWrap/>
              <w:overflowPunct/>
              <w:topLinePunct w:val="0"/>
              <w:autoSpaceDE w:val="0"/>
              <w:autoSpaceDN w:val="0"/>
              <w:bidi w:val="0"/>
              <w:adjustRightInd w:val="0"/>
              <w:snapToGrid w:val="0"/>
              <w:spacing w:line="600" w:lineRule="exact"/>
              <w:jc w:val="center"/>
              <w:textAlignment w:val="baseline"/>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党支部副书记</w:t>
            </w:r>
          </w:p>
        </w:tc>
        <w:tc>
          <w:tcPr>
            <w:tcW w:w="2926" w:type="dxa"/>
            <w:tcBorders>
              <w:top w:val="single" w:color="auto" w:sz="4" w:space="0"/>
              <w:left w:val="single" w:color="auto" w:sz="4" w:space="0"/>
              <w:bottom w:val="single" w:color="auto" w:sz="4" w:space="0"/>
              <w:right w:val="single" w:color="auto" w:sz="4" w:space="0"/>
            </w:tcBorders>
            <w:vAlign w:val="center"/>
          </w:tcPr>
          <w:p w14:paraId="6D865E9C">
            <w:pPr>
              <w:keepNext w:val="0"/>
              <w:keepLines w:val="0"/>
              <w:pageBreakBefore w:val="0"/>
              <w:widowControl/>
              <w:kinsoku/>
              <w:wordWrap/>
              <w:overflowPunct/>
              <w:topLinePunct w:val="0"/>
              <w:autoSpaceDE w:val="0"/>
              <w:autoSpaceDN w:val="0"/>
              <w:bidi w:val="0"/>
              <w:adjustRightInd w:val="0"/>
              <w:snapToGrid w:val="0"/>
              <w:spacing w:line="600" w:lineRule="exact"/>
              <w:jc w:val="center"/>
              <w:textAlignment w:val="baseline"/>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学生会各部室负责人、班长、团支书、院属社团负责人、党支部委员、学院职能部门助岗</w:t>
            </w:r>
          </w:p>
        </w:tc>
        <w:tc>
          <w:tcPr>
            <w:tcW w:w="1020" w:type="dxa"/>
            <w:tcBorders>
              <w:top w:val="single" w:color="auto" w:sz="4" w:space="0"/>
              <w:left w:val="single" w:color="auto" w:sz="4" w:space="0"/>
              <w:bottom w:val="single" w:color="auto" w:sz="4" w:space="0"/>
              <w:right w:val="single" w:color="auto" w:sz="4" w:space="0"/>
            </w:tcBorders>
            <w:vAlign w:val="center"/>
          </w:tcPr>
          <w:p w14:paraId="45B236AA">
            <w:pPr>
              <w:keepNext w:val="0"/>
              <w:keepLines w:val="0"/>
              <w:pageBreakBefore w:val="0"/>
              <w:widowControl/>
              <w:kinsoku/>
              <w:wordWrap/>
              <w:overflowPunct/>
              <w:topLinePunct w:val="0"/>
              <w:autoSpaceDE w:val="0"/>
              <w:autoSpaceDN w:val="0"/>
              <w:bidi w:val="0"/>
              <w:adjustRightInd w:val="0"/>
              <w:snapToGrid w:val="0"/>
              <w:spacing w:line="600" w:lineRule="exact"/>
              <w:jc w:val="center"/>
              <w:textAlignment w:val="baseline"/>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其他</w:t>
            </w:r>
          </w:p>
        </w:tc>
      </w:tr>
      <w:tr w14:paraId="26919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46037155">
            <w:pPr>
              <w:keepNext w:val="0"/>
              <w:keepLines w:val="0"/>
              <w:pageBreakBefore w:val="0"/>
              <w:widowControl/>
              <w:kinsoku/>
              <w:overflowPunct/>
              <w:topLinePunct w:val="0"/>
              <w:autoSpaceDE w:val="0"/>
              <w:autoSpaceDN w:val="0"/>
              <w:bidi w:val="0"/>
              <w:adjustRightInd w:val="0"/>
              <w:snapToGrid w:val="0"/>
              <w:spacing w:line="600" w:lineRule="exact"/>
              <w:jc w:val="center"/>
              <w:textAlignment w:val="baseline"/>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rPr>
              <w:t>分 值</w:t>
            </w:r>
          </w:p>
        </w:tc>
        <w:tc>
          <w:tcPr>
            <w:tcW w:w="990" w:type="dxa"/>
            <w:tcBorders>
              <w:top w:val="single" w:color="auto" w:sz="4" w:space="0"/>
              <w:left w:val="single" w:color="auto" w:sz="4" w:space="0"/>
              <w:bottom w:val="single" w:color="auto" w:sz="4" w:space="0"/>
              <w:right w:val="single" w:color="auto" w:sz="4" w:space="0"/>
            </w:tcBorders>
            <w:vAlign w:val="center"/>
          </w:tcPr>
          <w:p w14:paraId="05602D9B">
            <w:pPr>
              <w:keepNext w:val="0"/>
              <w:keepLines w:val="0"/>
              <w:pageBreakBefore w:val="0"/>
              <w:widowControl/>
              <w:kinsoku/>
              <w:overflowPunct/>
              <w:topLinePunct w:val="0"/>
              <w:autoSpaceDE w:val="0"/>
              <w:autoSpaceDN w:val="0"/>
              <w:bidi w:val="0"/>
              <w:adjustRightInd w:val="0"/>
              <w:snapToGrid w:val="0"/>
              <w:spacing w:line="600" w:lineRule="exact"/>
              <w:jc w:val="center"/>
              <w:textAlignment w:val="baseline"/>
              <w:rPr>
                <w:rFonts w:hint="eastAsia"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4</w:t>
            </w:r>
          </w:p>
        </w:tc>
        <w:tc>
          <w:tcPr>
            <w:tcW w:w="1515" w:type="dxa"/>
            <w:tcBorders>
              <w:top w:val="single" w:color="auto" w:sz="4" w:space="0"/>
              <w:left w:val="single" w:color="auto" w:sz="4" w:space="0"/>
              <w:bottom w:val="single" w:color="auto" w:sz="4" w:space="0"/>
              <w:right w:val="single" w:color="auto" w:sz="4" w:space="0"/>
            </w:tcBorders>
            <w:vAlign w:val="center"/>
          </w:tcPr>
          <w:p w14:paraId="49AE3253">
            <w:pPr>
              <w:keepNext w:val="0"/>
              <w:keepLines w:val="0"/>
              <w:pageBreakBefore w:val="0"/>
              <w:widowControl/>
              <w:kinsoku/>
              <w:overflowPunct/>
              <w:topLinePunct w:val="0"/>
              <w:autoSpaceDE w:val="0"/>
              <w:autoSpaceDN w:val="0"/>
              <w:bidi w:val="0"/>
              <w:adjustRightInd w:val="0"/>
              <w:snapToGrid w:val="0"/>
              <w:spacing w:line="600" w:lineRule="exact"/>
              <w:jc w:val="center"/>
              <w:textAlignment w:val="baseline"/>
              <w:rPr>
                <w:rFonts w:hint="eastAsia" w:ascii="楷体" w:hAnsi="楷体" w:eastAsia="楷体" w:cs="楷体"/>
                <w:color w:val="auto"/>
                <w:sz w:val="21"/>
                <w:szCs w:val="21"/>
                <w:highlight w:val="none"/>
                <w:lang w:eastAsia="zh-CN"/>
              </w:rPr>
            </w:pPr>
            <w:r>
              <w:rPr>
                <w:rFonts w:hint="eastAsia" w:ascii="楷体" w:hAnsi="楷体" w:eastAsia="楷体" w:cs="楷体"/>
                <w:color w:val="auto"/>
                <w:sz w:val="21"/>
                <w:szCs w:val="21"/>
                <w:highlight w:val="none"/>
                <w:lang w:val="en-US" w:eastAsia="zh-CN"/>
              </w:rPr>
              <w:t>3</w:t>
            </w:r>
          </w:p>
        </w:tc>
        <w:tc>
          <w:tcPr>
            <w:tcW w:w="2926" w:type="dxa"/>
            <w:tcBorders>
              <w:top w:val="single" w:color="auto" w:sz="4" w:space="0"/>
              <w:left w:val="single" w:color="auto" w:sz="4" w:space="0"/>
              <w:bottom w:val="single" w:color="auto" w:sz="4" w:space="0"/>
              <w:right w:val="single" w:color="auto" w:sz="4" w:space="0"/>
            </w:tcBorders>
            <w:vAlign w:val="center"/>
          </w:tcPr>
          <w:p w14:paraId="4A94B931">
            <w:pPr>
              <w:keepNext w:val="0"/>
              <w:keepLines w:val="0"/>
              <w:pageBreakBefore w:val="0"/>
              <w:widowControl/>
              <w:kinsoku/>
              <w:overflowPunct/>
              <w:topLinePunct w:val="0"/>
              <w:autoSpaceDE w:val="0"/>
              <w:autoSpaceDN w:val="0"/>
              <w:bidi w:val="0"/>
              <w:adjustRightInd w:val="0"/>
              <w:snapToGrid w:val="0"/>
              <w:spacing w:line="600" w:lineRule="exact"/>
              <w:jc w:val="center"/>
              <w:textAlignment w:val="baseline"/>
              <w:rPr>
                <w:rFonts w:hint="eastAsia" w:ascii="楷体" w:hAnsi="楷体" w:eastAsia="楷体" w:cs="楷体"/>
                <w:color w:val="auto"/>
                <w:sz w:val="21"/>
                <w:szCs w:val="21"/>
                <w:highlight w:val="none"/>
                <w:lang w:eastAsia="zh-CN"/>
              </w:rPr>
            </w:pPr>
            <w:r>
              <w:rPr>
                <w:rFonts w:hint="eastAsia" w:ascii="楷体" w:hAnsi="楷体" w:eastAsia="楷体" w:cs="楷体"/>
                <w:color w:val="auto"/>
                <w:sz w:val="21"/>
                <w:szCs w:val="21"/>
                <w:highlight w:val="none"/>
                <w:lang w:val="en-US" w:eastAsia="zh-CN"/>
              </w:rPr>
              <w:t>2</w:t>
            </w:r>
          </w:p>
        </w:tc>
        <w:tc>
          <w:tcPr>
            <w:tcW w:w="1020" w:type="dxa"/>
            <w:tcBorders>
              <w:top w:val="single" w:color="auto" w:sz="4" w:space="0"/>
              <w:left w:val="single" w:color="auto" w:sz="4" w:space="0"/>
              <w:bottom w:val="single" w:color="auto" w:sz="4" w:space="0"/>
              <w:right w:val="single" w:color="auto" w:sz="4" w:space="0"/>
            </w:tcBorders>
            <w:vAlign w:val="center"/>
          </w:tcPr>
          <w:p w14:paraId="088C13E3">
            <w:pPr>
              <w:keepNext w:val="0"/>
              <w:keepLines w:val="0"/>
              <w:pageBreakBefore w:val="0"/>
              <w:widowControl/>
              <w:kinsoku/>
              <w:overflowPunct/>
              <w:topLinePunct w:val="0"/>
              <w:autoSpaceDE w:val="0"/>
              <w:autoSpaceDN w:val="0"/>
              <w:bidi w:val="0"/>
              <w:adjustRightInd w:val="0"/>
              <w:snapToGrid w:val="0"/>
              <w:spacing w:line="600" w:lineRule="exact"/>
              <w:jc w:val="center"/>
              <w:textAlignment w:val="baseline"/>
              <w:rPr>
                <w:rFonts w:hint="eastAsia" w:ascii="楷体" w:hAnsi="楷体" w:eastAsia="楷体" w:cs="楷体"/>
                <w:color w:val="auto"/>
                <w:sz w:val="21"/>
                <w:szCs w:val="21"/>
                <w:highlight w:val="none"/>
                <w:lang w:eastAsia="zh-CN"/>
              </w:rPr>
            </w:pPr>
            <w:r>
              <w:rPr>
                <w:rFonts w:hint="eastAsia" w:ascii="楷体" w:hAnsi="楷体" w:eastAsia="楷体" w:cs="楷体"/>
                <w:color w:val="auto"/>
                <w:sz w:val="21"/>
                <w:szCs w:val="21"/>
                <w:highlight w:val="none"/>
                <w:lang w:val="en-US" w:eastAsia="zh-CN"/>
              </w:rPr>
              <w:t>1</w:t>
            </w:r>
          </w:p>
        </w:tc>
      </w:tr>
    </w:tbl>
    <w:p w14:paraId="3F2A0EE0">
      <w:pPr>
        <w:keepNext w:val="0"/>
        <w:keepLines w:val="0"/>
        <w:pageBreakBefore w:val="0"/>
        <w:widowControl/>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bCs/>
          <w:color w:val="auto"/>
          <w:sz w:val="28"/>
          <w:szCs w:val="28"/>
          <w:highlight w:val="none"/>
        </w:rPr>
      </w:pPr>
    </w:p>
    <w:p w14:paraId="2E2FFA0E">
      <w:pPr>
        <w:keepNext w:val="0"/>
        <w:keepLines w:val="0"/>
        <w:pageBreakBefore w:val="0"/>
        <w:widowControl/>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bCs/>
          <w:color w:val="auto"/>
          <w:sz w:val="28"/>
          <w:szCs w:val="28"/>
          <w:highlight w:val="none"/>
        </w:rPr>
      </w:pPr>
    </w:p>
    <w:p w14:paraId="4AA30D22">
      <w:pPr>
        <w:keepNext w:val="0"/>
        <w:keepLines w:val="0"/>
        <w:pageBreakBefore w:val="0"/>
        <w:widowControl/>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bCs/>
          <w:color w:val="auto"/>
          <w:sz w:val="28"/>
          <w:szCs w:val="28"/>
          <w:highlight w:val="none"/>
        </w:rPr>
      </w:pPr>
    </w:p>
    <w:p w14:paraId="6F715A59">
      <w:pPr>
        <w:keepNext w:val="0"/>
        <w:keepLines w:val="0"/>
        <w:pageBreakBefore w:val="0"/>
        <w:widowControl/>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bCs/>
          <w:color w:val="auto"/>
          <w:sz w:val="28"/>
          <w:szCs w:val="28"/>
          <w:highlight w:val="none"/>
        </w:rPr>
      </w:pPr>
    </w:p>
    <w:p w14:paraId="6860C157">
      <w:pPr>
        <w:keepNext w:val="0"/>
        <w:keepLines w:val="0"/>
        <w:pageBreakBefore w:val="0"/>
        <w:widowControl/>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bCs/>
          <w:color w:val="auto"/>
          <w:sz w:val="28"/>
          <w:szCs w:val="28"/>
          <w:highlight w:val="none"/>
        </w:rPr>
      </w:pPr>
    </w:p>
    <w:p w14:paraId="254AD053">
      <w:pPr>
        <w:keepNext w:val="0"/>
        <w:keepLines w:val="0"/>
        <w:pageBreakBefore w:val="0"/>
        <w:widowControl/>
        <w:kinsoku/>
        <w:overflowPunct/>
        <w:topLinePunct w:val="0"/>
        <w:autoSpaceDE w:val="0"/>
        <w:autoSpaceDN w:val="0"/>
        <w:bidi w:val="0"/>
        <w:adjustRightInd w:val="0"/>
        <w:snapToGrid w:val="0"/>
        <w:spacing w:line="600" w:lineRule="exact"/>
        <w:jc w:val="both"/>
        <w:textAlignment w:val="baseline"/>
        <w:rPr>
          <w:rFonts w:hint="eastAsia" w:ascii="仿宋_GB2312" w:hAnsi="仿宋_GB2312" w:eastAsia="仿宋_GB2312" w:cs="仿宋_GB2312"/>
          <w:bCs/>
          <w:color w:val="auto"/>
          <w:sz w:val="28"/>
          <w:szCs w:val="28"/>
          <w:highlight w:val="none"/>
        </w:rPr>
      </w:pPr>
    </w:p>
    <w:p w14:paraId="6EBD223A">
      <w:pPr>
        <w:keepNext w:val="0"/>
        <w:keepLines w:val="0"/>
        <w:pageBreakBefore w:val="0"/>
        <w:widowControl/>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2.在担任各类学生干部期间，工作不认真、不负责，有严重失职行为并造成严重影响或不良后果者，本学年不计分。</w:t>
      </w:r>
    </w:p>
    <w:p w14:paraId="17546E84">
      <w:pPr>
        <w:keepNext w:val="0"/>
        <w:keepLines w:val="0"/>
        <w:pageBreakBefore w:val="0"/>
        <w:widowControl/>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3.荣获学院党委表彰的“优秀党员”和优秀党务工作者”计2分。</w:t>
      </w:r>
    </w:p>
    <w:p w14:paraId="5F833FD7">
      <w:pPr>
        <w:keepNext w:val="0"/>
        <w:keepLines w:val="0"/>
        <w:pageBreakBefore w:val="0"/>
        <w:widowControl/>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4.积极参与志愿者服务活动，注册志愿服务活动时间</w:t>
      </w:r>
      <w:r>
        <w:rPr>
          <w:rFonts w:hint="eastAsia" w:ascii="仿宋_GB2312" w:hAnsi="仿宋_GB2312" w:eastAsia="仿宋_GB2312" w:cs="仿宋_GB2312"/>
          <w:bCs/>
          <w:color w:val="auto"/>
          <w:sz w:val="28"/>
          <w:szCs w:val="28"/>
          <w:highlight w:val="none"/>
          <w:lang w:val="en-US" w:eastAsia="zh-CN"/>
        </w:rPr>
        <w:t>每年</w:t>
      </w:r>
      <w:r>
        <w:rPr>
          <w:rFonts w:hint="eastAsia" w:ascii="仿宋_GB2312" w:hAnsi="仿宋_GB2312" w:eastAsia="仿宋_GB2312" w:cs="仿宋_GB2312"/>
          <w:bCs/>
          <w:color w:val="auto"/>
          <w:sz w:val="28"/>
          <w:szCs w:val="28"/>
          <w:highlight w:val="none"/>
        </w:rPr>
        <w:t>达到96小时、48小时，分别计3、1分。</w:t>
      </w:r>
    </w:p>
    <w:p w14:paraId="54BF1EF1">
      <w:pPr>
        <w:keepNext w:val="0"/>
        <w:keepLines w:val="0"/>
        <w:pageBreakBefore w:val="0"/>
        <w:widowControl/>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5.参加校级社会实践活动计1.5分，院级社会实践活动计1分。</w:t>
      </w:r>
    </w:p>
    <w:p w14:paraId="473ED989">
      <w:pPr>
        <w:keepNext w:val="0"/>
        <w:keepLines w:val="0"/>
        <w:pageBreakBefore w:val="0"/>
        <w:widowControl/>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6</w:t>
      </w:r>
      <w:r>
        <w:rPr>
          <w:rFonts w:hint="eastAsia" w:ascii="仿宋_GB2312" w:hAnsi="仿宋_GB2312" w:eastAsia="仿宋_GB2312" w:cs="仿宋_GB2312"/>
          <w:bCs/>
          <w:color w:val="auto"/>
          <w:sz w:val="28"/>
          <w:szCs w:val="28"/>
          <w:highlight w:val="none"/>
        </w:rPr>
        <w:t>.积极参与素拓活动，素拓学分分数达到6分计</w:t>
      </w:r>
      <w:r>
        <w:rPr>
          <w:rFonts w:hint="eastAsia" w:ascii="仿宋_GB2312" w:hAnsi="仿宋_GB2312" w:eastAsia="仿宋_GB2312" w:cs="仿宋_GB2312"/>
          <w:bCs/>
          <w:color w:val="auto"/>
          <w:sz w:val="28"/>
          <w:szCs w:val="28"/>
          <w:highlight w:val="none"/>
          <w:lang w:val="en-US" w:eastAsia="zh-CN"/>
        </w:rPr>
        <w:t>1</w:t>
      </w:r>
      <w:r>
        <w:rPr>
          <w:rFonts w:hint="eastAsia" w:ascii="仿宋_GB2312" w:hAnsi="仿宋_GB2312" w:eastAsia="仿宋_GB2312" w:cs="仿宋_GB2312"/>
          <w:bCs/>
          <w:color w:val="auto"/>
          <w:sz w:val="28"/>
          <w:szCs w:val="28"/>
          <w:highlight w:val="none"/>
        </w:rPr>
        <w:t>分。</w:t>
      </w:r>
    </w:p>
    <w:p w14:paraId="08D5F523">
      <w:pPr>
        <w:keepNext w:val="0"/>
        <w:keepLines w:val="0"/>
        <w:pageBreakBefore w:val="0"/>
        <w:widowControl/>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7</w:t>
      </w:r>
      <w:r>
        <w:rPr>
          <w:rFonts w:hint="eastAsia" w:ascii="仿宋_GB2312" w:hAnsi="仿宋_GB2312" w:eastAsia="仿宋_GB2312" w:cs="仿宋_GB2312"/>
          <w:bCs/>
          <w:color w:val="auto"/>
          <w:sz w:val="28"/>
          <w:szCs w:val="28"/>
          <w:highlight w:val="none"/>
        </w:rPr>
        <w:t>.作为选手参加集体活动，包括舞蹈沙龙、从师技能大赛、辩论赛、“董守义杯”球类竞赛、阳光体育嘉年华、体育运动会、丁香花开等校园文化活动，每次计0.3分，累积不超过3分。</w:t>
      </w:r>
    </w:p>
    <w:p w14:paraId="712A37A0">
      <w:pPr>
        <w:keepNext w:val="0"/>
        <w:keepLines w:val="0"/>
        <w:pageBreakBefore w:val="0"/>
        <w:widowControl/>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8</w:t>
      </w:r>
      <w:r>
        <w:rPr>
          <w:rFonts w:hint="eastAsia" w:ascii="仿宋_GB2312" w:hAnsi="仿宋_GB2312" w:eastAsia="仿宋_GB2312" w:cs="仿宋_GB2312"/>
          <w:bCs/>
          <w:color w:val="auto"/>
          <w:sz w:val="28"/>
          <w:szCs w:val="28"/>
          <w:highlight w:val="none"/>
        </w:rPr>
        <w:t>.课堂出勤率100%的计3分</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宿舍打卡率100%的计3分</w:t>
      </w:r>
      <w:r>
        <w:rPr>
          <w:rFonts w:hint="eastAsia" w:ascii="仿宋_GB2312" w:hAnsi="仿宋_GB2312" w:eastAsia="仿宋_GB2312" w:cs="仿宋_GB2312"/>
          <w:bCs/>
          <w:color w:val="auto"/>
          <w:sz w:val="28"/>
          <w:szCs w:val="28"/>
          <w:highlight w:val="none"/>
        </w:rPr>
        <w:t>。</w:t>
      </w:r>
    </w:p>
    <w:p w14:paraId="6A12D1D0">
      <w:pPr>
        <w:keepNext w:val="0"/>
        <w:keepLines w:val="0"/>
        <w:pageBreakBefore w:val="0"/>
        <w:widowControl/>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9</w:t>
      </w:r>
      <w:r>
        <w:rPr>
          <w:rFonts w:hint="eastAsia" w:ascii="仿宋_GB2312" w:hAnsi="仿宋_GB2312" w:eastAsia="仿宋_GB2312" w:cs="仿宋_GB2312"/>
          <w:bCs/>
          <w:color w:val="auto"/>
          <w:sz w:val="28"/>
          <w:szCs w:val="28"/>
          <w:highlight w:val="none"/>
        </w:rPr>
        <w:t>．获得校、院表彰的学生公寓发展引导员、</w:t>
      </w:r>
      <w:r>
        <w:rPr>
          <w:rFonts w:hint="eastAsia" w:ascii="仿宋_GB2312" w:hAnsi="仿宋_GB2312" w:eastAsia="仿宋_GB2312" w:cs="仿宋_GB2312"/>
          <w:bCs/>
          <w:color w:val="auto"/>
          <w:sz w:val="28"/>
          <w:szCs w:val="28"/>
          <w:highlight w:val="none"/>
          <w:lang w:val="en-US" w:eastAsia="zh-CN"/>
        </w:rPr>
        <w:t>文明</w:t>
      </w:r>
      <w:r>
        <w:rPr>
          <w:rFonts w:hint="eastAsia" w:ascii="仿宋_GB2312" w:hAnsi="仿宋_GB2312" w:eastAsia="仿宋_GB2312" w:cs="仿宋_GB2312"/>
          <w:bCs/>
          <w:color w:val="auto"/>
          <w:sz w:val="28"/>
          <w:szCs w:val="28"/>
          <w:highlight w:val="none"/>
        </w:rPr>
        <w:t>宿舍成员计2分，每人每学年只计1项。</w:t>
      </w:r>
    </w:p>
    <w:p w14:paraId="47DC730A">
      <w:pPr>
        <w:keepNext w:val="0"/>
        <w:keepLines w:val="0"/>
        <w:pageBreakBefore w:val="0"/>
        <w:widowControl/>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10</w:t>
      </w:r>
      <w:r>
        <w:rPr>
          <w:rFonts w:hint="eastAsia" w:ascii="仿宋_GB2312" w:hAnsi="仿宋_GB2312" w:eastAsia="仿宋_GB2312" w:cs="仿宋_GB2312"/>
          <w:bCs/>
          <w:color w:val="auto"/>
          <w:sz w:val="28"/>
          <w:szCs w:val="28"/>
          <w:highlight w:val="none"/>
        </w:rPr>
        <w:t>.在校期间服兵役复学当年每生计 15 分</w:t>
      </w:r>
      <w:r>
        <w:rPr>
          <w:rFonts w:hint="eastAsia" w:ascii="仿宋_GB2312" w:hAnsi="仿宋_GB2312" w:eastAsia="仿宋_GB2312" w:cs="仿宋_GB2312"/>
          <w:bCs/>
          <w:color w:val="auto"/>
          <w:sz w:val="28"/>
          <w:szCs w:val="28"/>
          <w:highlight w:val="none"/>
          <w:lang w:eastAsia="zh-CN"/>
        </w:rPr>
        <w:t>。</w:t>
      </w:r>
    </w:p>
    <w:p w14:paraId="1B9B4CB7">
      <w:pPr>
        <w:keepNext w:val="0"/>
        <w:keepLines w:val="0"/>
        <w:pageBreakBefore w:val="0"/>
        <w:widowControl/>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（五）专业技能类</w:t>
      </w:r>
    </w:p>
    <w:p w14:paraId="322D13D4">
      <w:pPr>
        <w:keepNext w:val="0"/>
        <w:keepLines w:val="0"/>
        <w:pageBreakBefore w:val="0"/>
        <w:widowControl/>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rPr>
        <w:t>1.通过全国大学英语六级考试者计5分，通过全国大学英语四级考试者计3分</w:t>
      </w:r>
      <w:r>
        <w:rPr>
          <w:rFonts w:hint="eastAsia" w:ascii="仿宋_GB2312" w:hAnsi="仿宋_GB2312" w:eastAsia="仿宋_GB2312" w:cs="仿宋_GB2312"/>
          <w:bCs/>
          <w:color w:val="auto"/>
          <w:sz w:val="28"/>
          <w:szCs w:val="28"/>
          <w:highlight w:val="none"/>
        </w:rPr>
        <w:t>。</w:t>
      </w:r>
    </w:p>
    <w:p w14:paraId="29255D48">
      <w:pPr>
        <w:keepNext w:val="0"/>
        <w:keepLines w:val="0"/>
        <w:pageBreakBefore w:val="0"/>
        <w:widowControl/>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2.通过国家计算机</w:t>
      </w:r>
      <w:r>
        <w:rPr>
          <w:rFonts w:hint="eastAsia" w:ascii="仿宋_GB2312" w:hAnsi="仿宋_GB2312" w:eastAsia="仿宋_GB2312" w:cs="仿宋_GB2312"/>
          <w:color w:val="auto"/>
          <w:sz w:val="28"/>
          <w:szCs w:val="28"/>
          <w:highlight w:val="none"/>
          <w:lang w:val="en-US" w:eastAsia="zh-CN"/>
        </w:rPr>
        <w:t>二</w:t>
      </w:r>
      <w:r>
        <w:rPr>
          <w:rFonts w:hint="eastAsia" w:ascii="仿宋_GB2312" w:hAnsi="仿宋_GB2312" w:eastAsia="仿宋_GB2312" w:cs="仿宋_GB2312"/>
          <w:color w:val="auto"/>
          <w:sz w:val="28"/>
          <w:szCs w:val="28"/>
          <w:highlight w:val="none"/>
        </w:rPr>
        <w:t>级等级考试、中国舞协会员计3分；通过国家计算机</w:t>
      </w: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级等级考试、省舞协会员计1分。</w:t>
      </w:r>
    </w:p>
    <w:p w14:paraId="49AE8709">
      <w:pPr>
        <w:keepNext w:val="0"/>
        <w:keepLines w:val="0"/>
        <w:pageBreakBefore w:val="0"/>
        <w:widowControl/>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.参加由学院组织派出的国家级（由中宣部、教育部、文化和旅游部、中国文联、中国广播电视总台、全国专业协会主办）大型活动每项计</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分，省级（由省委宣传部、省教育厅、省文化和旅游厅、省文联、省广播电视总台、省级专业协会主办）大型活动每项计</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分，参加市级（由市委宣部、市文联、市广播电视总台、市级专业协会主办）和西北师范大学（毕业晚会、新年晚会、校庆晚会、丁香花开中国诗词文化节、中秋诗会）大型活动每项计1分。</w:t>
      </w:r>
    </w:p>
    <w:p w14:paraId="6EA6EB50">
      <w:pPr>
        <w:keepNext w:val="0"/>
        <w:keepLines w:val="0"/>
        <w:pageBreakBefore w:val="0"/>
        <w:widowControl/>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四、减分项目计分内容及计分标准</w:t>
      </w:r>
    </w:p>
    <w:p w14:paraId="3A924042">
      <w:pPr>
        <w:keepNext w:val="0"/>
        <w:keepLines w:val="0"/>
        <w:pageBreakBefore w:val="0"/>
        <w:widowControl/>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 xml:space="preserve">1.遵守校纪校规情况 </w:t>
      </w:r>
    </w:p>
    <w:p w14:paraId="3BAA3373">
      <w:pPr>
        <w:keepNext w:val="0"/>
        <w:keepLines w:val="0"/>
        <w:pageBreakBefore w:val="0"/>
        <w:widowControl/>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（1）</w:t>
      </w:r>
      <w:r>
        <w:rPr>
          <w:rFonts w:hint="eastAsia" w:ascii="仿宋_GB2312" w:hAnsi="仿宋_GB2312" w:eastAsia="仿宋_GB2312" w:cs="仿宋_GB2312"/>
          <w:b w:val="0"/>
          <w:bCs w:val="0"/>
          <w:color w:val="auto"/>
          <w:sz w:val="28"/>
          <w:szCs w:val="28"/>
          <w:highlight w:val="none"/>
        </w:rPr>
        <w:t>本年度内受到学校、学院处分，处分未解除的学生取消奖学金评选资格。</w:t>
      </w:r>
    </w:p>
    <w:p w14:paraId="713F488F">
      <w:pPr>
        <w:keepNext w:val="0"/>
        <w:keepLines w:val="0"/>
        <w:pageBreakBefore w:val="0"/>
        <w:widowControl/>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（2）</w:t>
      </w:r>
      <w:r>
        <w:rPr>
          <w:rFonts w:hint="eastAsia" w:ascii="仿宋_GB2312" w:hAnsi="仿宋_GB2312" w:eastAsia="仿宋_GB2312" w:cs="仿宋_GB2312"/>
          <w:b w:val="0"/>
          <w:bCs w:val="0"/>
          <w:color w:val="auto"/>
          <w:sz w:val="28"/>
          <w:szCs w:val="28"/>
          <w:highlight w:val="none"/>
        </w:rPr>
        <w:t>学生违反校纪校规，按照处理、处分级别</w:t>
      </w:r>
      <w:r>
        <w:rPr>
          <w:rFonts w:hint="eastAsia" w:ascii="仿宋_GB2312" w:hAnsi="仿宋_GB2312" w:eastAsia="仿宋_GB2312" w:cs="仿宋_GB2312"/>
          <w:b w:val="0"/>
          <w:bCs w:val="0"/>
          <w:color w:val="auto"/>
          <w:sz w:val="28"/>
          <w:szCs w:val="28"/>
          <w:highlight w:val="none"/>
          <w:lang w:val="en-US" w:eastAsia="zh-CN"/>
        </w:rPr>
        <w:t>进行</w:t>
      </w:r>
      <w:r>
        <w:rPr>
          <w:rFonts w:hint="eastAsia" w:ascii="仿宋_GB2312" w:hAnsi="仿宋_GB2312" w:eastAsia="仿宋_GB2312" w:cs="仿宋_GB2312"/>
          <w:b w:val="0"/>
          <w:bCs w:val="0"/>
          <w:color w:val="auto"/>
          <w:sz w:val="28"/>
          <w:szCs w:val="28"/>
          <w:highlight w:val="none"/>
        </w:rPr>
        <w:t>减分，全院通报批评</w:t>
      </w:r>
      <w:r>
        <w:rPr>
          <w:rFonts w:hint="eastAsia" w:ascii="仿宋_GB2312" w:hAnsi="仿宋_GB2312" w:eastAsia="仿宋_GB2312" w:cs="仿宋_GB2312"/>
          <w:b w:val="0"/>
          <w:bCs w:val="0"/>
          <w:color w:val="auto"/>
          <w:sz w:val="28"/>
          <w:szCs w:val="28"/>
          <w:highlight w:val="none"/>
          <w:lang w:val="en-US" w:eastAsia="zh-CN"/>
        </w:rPr>
        <w:t>-</w:t>
      </w:r>
      <w:r>
        <w:rPr>
          <w:rFonts w:hint="eastAsia" w:ascii="仿宋_GB2312" w:hAnsi="仿宋_GB2312" w:eastAsia="仿宋_GB2312" w:cs="仿宋_GB2312"/>
          <w:b w:val="0"/>
          <w:bCs w:val="0"/>
          <w:color w:val="auto"/>
          <w:sz w:val="28"/>
          <w:szCs w:val="28"/>
          <w:highlight w:val="none"/>
        </w:rPr>
        <w:t>2分/次，警告处分</w:t>
      </w:r>
      <w:r>
        <w:rPr>
          <w:rFonts w:hint="eastAsia" w:ascii="仿宋_GB2312" w:hAnsi="仿宋_GB2312" w:eastAsia="仿宋_GB2312" w:cs="仿宋_GB2312"/>
          <w:b w:val="0"/>
          <w:bCs w:val="0"/>
          <w:color w:val="auto"/>
          <w:sz w:val="28"/>
          <w:szCs w:val="28"/>
          <w:highlight w:val="none"/>
          <w:lang w:val="en-US" w:eastAsia="zh-CN"/>
        </w:rPr>
        <w:t>-</w:t>
      </w:r>
      <w:r>
        <w:rPr>
          <w:rFonts w:hint="eastAsia" w:ascii="仿宋_GB2312" w:hAnsi="仿宋_GB2312" w:eastAsia="仿宋_GB2312" w:cs="仿宋_GB2312"/>
          <w:b w:val="0"/>
          <w:bCs w:val="0"/>
          <w:color w:val="auto"/>
          <w:sz w:val="28"/>
          <w:szCs w:val="28"/>
          <w:highlight w:val="none"/>
        </w:rPr>
        <w:t>4分/次，严重警告处分</w:t>
      </w:r>
      <w:r>
        <w:rPr>
          <w:rFonts w:hint="eastAsia" w:ascii="仿宋_GB2312" w:hAnsi="仿宋_GB2312" w:eastAsia="仿宋_GB2312" w:cs="仿宋_GB2312"/>
          <w:b w:val="0"/>
          <w:bCs w:val="0"/>
          <w:color w:val="auto"/>
          <w:sz w:val="28"/>
          <w:szCs w:val="28"/>
          <w:highlight w:val="none"/>
          <w:lang w:val="en-US" w:eastAsia="zh-CN"/>
        </w:rPr>
        <w:t>-</w:t>
      </w:r>
      <w:r>
        <w:rPr>
          <w:rFonts w:hint="eastAsia" w:ascii="仿宋_GB2312" w:hAnsi="仿宋_GB2312" w:eastAsia="仿宋_GB2312" w:cs="仿宋_GB2312"/>
          <w:b w:val="0"/>
          <w:bCs w:val="0"/>
          <w:color w:val="auto"/>
          <w:sz w:val="28"/>
          <w:szCs w:val="28"/>
          <w:highlight w:val="none"/>
        </w:rPr>
        <w:t>6分/次，记过处分</w:t>
      </w:r>
      <w:r>
        <w:rPr>
          <w:rFonts w:hint="eastAsia" w:ascii="仿宋_GB2312" w:hAnsi="仿宋_GB2312" w:eastAsia="仿宋_GB2312" w:cs="仿宋_GB2312"/>
          <w:b w:val="0"/>
          <w:bCs w:val="0"/>
          <w:color w:val="auto"/>
          <w:sz w:val="28"/>
          <w:szCs w:val="28"/>
          <w:highlight w:val="none"/>
          <w:lang w:val="en-US" w:eastAsia="zh-CN"/>
        </w:rPr>
        <w:t>-8</w:t>
      </w:r>
      <w:r>
        <w:rPr>
          <w:rFonts w:hint="eastAsia" w:ascii="仿宋_GB2312" w:hAnsi="仿宋_GB2312" w:eastAsia="仿宋_GB2312" w:cs="仿宋_GB2312"/>
          <w:b w:val="0"/>
          <w:bCs w:val="0"/>
          <w:color w:val="auto"/>
          <w:sz w:val="28"/>
          <w:szCs w:val="28"/>
          <w:highlight w:val="none"/>
        </w:rPr>
        <w:t>分/次，留校察看处分</w:t>
      </w:r>
      <w:r>
        <w:rPr>
          <w:rFonts w:hint="eastAsia" w:ascii="仿宋_GB2312" w:hAnsi="仿宋_GB2312" w:eastAsia="仿宋_GB2312" w:cs="仿宋_GB2312"/>
          <w:b w:val="0"/>
          <w:bCs w:val="0"/>
          <w:color w:val="auto"/>
          <w:sz w:val="28"/>
          <w:szCs w:val="28"/>
          <w:highlight w:val="none"/>
          <w:lang w:val="en-US" w:eastAsia="zh-CN"/>
        </w:rPr>
        <w:t>-</w:t>
      </w:r>
      <w:r>
        <w:rPr>
          <w:rFonts w:hint="eastAsia" w:ascii="仿宋_GB2312" w:hAnsi="仿宋_GB2312" w:eastAsia="仿宋_GB2312" w:cs="仿宋_GB2312"/>
          <w:b w:val="0"/>
          <w:bCs w:val="0"/>
          <w:color w:val="auto"/>
          <w:sz w:val="28"/>
          <w:szCs w:val="28"/>
          <w:highlight w:val="none"/>
        </w:rPr>
        <w:t xml:space="preserve">10分/次。 </w:t>
      </w:r>
    </w:p>
    <w:p w14:paraId="504D2755">
      <w:pPr>
        <w:keepNext w:val="0"/>
        <w:keepLines w:val="0"/>
        <w:pageBreakBefore w:val="0"/>
        <w:widowControl/>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3）</w:t>
      </w:r>
      <w:r>
        <w:rPr>
          <w:rFonts w:hint="eastAsia" w:ascii="仿宋_GB2312" w:hAnsi="仿宋_GB2312" w:eastAsia="仿宋_GB2312" w:cs="仿宋_GB2312"/>
          <w:b w:val="0"/>
          <w:bCs w:val="0"/>
          <w:color w:val="auto"/>
          <w:sz w:val="28"/>
          <w:szCs w:val="28"/>
          <w:highlight w:val="none"/>
        </w:rPr>
        <w:t>开学未按要求注册报到、节假日集体点名无故未到等受学院通报的，每次计-2分。</w:t>
      </w:r>
    </w:p>
    <w:p w14:paraId="27344FCA">
      <w:pPr>
        <w:keepNext w:val="0"/>
        <w:keepLines w:val="0"/>
        <w:pageBreakBefore w:val="0"/>
        <w:widowControl/>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2.课堂纪律及出勤情况</w:t>
      </w:r>
    </w:p>
    <w:p w14:paraId="765A7822">
      <w:pPr>
        <w:keepNext w:val="0"/>
        <w:keepLines w:val="0"/>
        <w:pageBreakBefore w:val="0"/>
        <w:widowControl/>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 xml:space="preserve"> 学院每月汇总学生课堂纪律及出勤情况。迟到、早退每人次</w:t>
      </w:r>
      <w:r>
        <w:rPr>
          <w:rFonts w:hint="eastAsia" w:ascii="仿宋_GB2312" w:hAnsi="仿宋_GB2312" w:eastAsia="仿宋_GB2312" w:cs="仿宋_GB2312"/>
          <w:b w:val="0"/>
          <w:bCs w:val="0"/>
          <w:color w:val="auto"/>
          <w:sz w:val="28"/>
          <w:szCs w:val="28"/>
          <w:highlight w:val="none"/>
          <w:lang w:val="en-US" w:eastAsia="zh-CN"/>
        </w:rPr>
        <w:t>-</w:t>
      </w:r>
      <w:r>
        <w:rPr>
          <w:rFonts w:hint="eastAsia" w:ascii="仿宋_GB2312" w:hAnsi="仿宋_GB2312" w:eastAsia="仿宋_GB2312" w:cs="仿宋_GB2312"/>
          <w:b w:val="0"/>
          <w:bCs w:val="0"/>
          <w:color w:val="auto"/>
          <w:sz w:val="28"/>
          <w:szCs w:val="28"/>
          <w:highlight w:val="none"/>
        </w:rPr>
        <w:t>0.2分，替点名每人次</w:t>
      </w:r>
      <w:r>
        <w:rPr>
          <w:rFonts w:hint="eastAsia" w:ascii="仿宋_GB2312" w:hAnsi="仿宋_GB2312" w:eastAsia="仿宋_GB2312" w:cs="仿宋_GB2312"/>
          <w:b w:val="0"/>
          <w:bCs w:val="0"/>
          <w:color w:val="auto"/>
          <w:sz w:val="28"/>
          <w:szCs w:val="28"/>
          <w:highlight w:val="none"/>
          <w:lang w:val="en-US" w:eastAsia="zh-CN"/>
        </w:rPr>
        <w:t>-</w:t>
      </w:r>
      <w:r>
        <w:rPr>
          <w:rFonts w:hint="eastAsia" w:ascii="仿宋_GB2312" w:hAnsi="仿宋_GB2312" w:eastAsia="仿宋_GB2312" w:cs="仿宋_GB2312"/>
          <w:b w:val="0"/>
          <w:bCs w:val="0"/>
          <w:color w:val="auto"/>
          <w:sz w:val="28"/>
          <w:szCs w:val="28"/>
          <w:highlight w:val="none"/>
        </w:rPr>
        <w:t>0.2分，旷课每一节计-1分，每天按10节计算，以课堂考勤表和班级日志记录为准。</w:t>
      </w:r>
    </w:p>
    <w:p w14:paraId="1665BC3C">
      <w:pPr>
        <w:keepNext w:val="0"/>
        <w:keepLines w:val="0"/>
        <w:pageBreakBefore w:val="0"/>
        <w:widowControl/>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3.集体活动参与情况</w:t>
      </w:r>
    </w:p>
    <w:p w14:paraId="036DD896">
      <w:pPr>
        <w:keepNext w:val="0"/>
        <w:keepLines w:val="0"/>
        <w:pageBreakBefore w:val="0"/>
        <w:widowControl/>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 xml:space="preserve"> 学院、班级组织的报告会、庆典、参观学习、班会、团组织生活等各类集体活动，无故不参加者每人</w:t>
      </w:r>
      <w:r>
        <w:rPr>
          <w:rFonts w:hint="eastAsia" w:ascii="仿宋_GB2312" w:hAnsi="仿宋_GB2312" w:eastAsia="仿宋_GB2312" w:cs="仿宋_GB2312"/>
          <w:b w:val="0"/>
          <w:bCs w:val="0"/>
          <w:color w:val="auto"/>
          <w:sz w:val="28"/>
          <w:szCs w:val="28"/>
          <w:highlight w:val="none"/>
          <w:lang w:val="en-US" w:eastAsia="zh-CN"/>
        </w:rPr>
        <w:t>-1</w:t>
      </w:r>
      <w:r>
        <w:rPr>
          <w:rFonts w:hint="eastAsia" w:ascii="仿宋_GB2312" w:hAnsi="仿宋_GB2312" w:eastAsia="仿宋_GB2312" w:cs="仿宋_GB2312"/>
          <w:b w:val="0"/>
          <w:bCs w:val="0"/>
          <w:color w:val="auto"/>
          <w:sz w:val="28"/>
          <w:szCs w:val="28"/>
          <w:highlight w:val="none"/>
        </w:rPr>
        <w:t>分</w:t>
      </w:r>
      <w:r>
        <w:rPr>
          <w:rFonts w:hint="eastAsia" w:ascii="仿宋_GB2312" w:hAnsi="仿宋_GB2312" w:eastAsia="仿宋_GB2312" w:cs="仿宋_GB2312"/>
          <w:b w:val="0"/>
          <w:bCs w:val="0"/>
          <w:color w:val="auto"/>
          <w:sz w:val="28"/>
          <w:szCs w:val="28"/>
          <w:highlight w:val="none"/>
          <w:lang w:val="en-US" w:eastAsia="zh-CN"/>
        </w:rPr>
        <w:t>/次</w:t>
      </w:r>
      <w:r>
        <w:rPr>
          <w:rFonts w:hint="eastAsia" w:ascii="仿宋_GB2312" w:hAnsi="仿宋_GB2312" w:eastAsia="仿宋_GB2312" w:cs="仿宋_GB2312"/>
          <w:b w:val="0"/>
          <w:bCs w:val="0"/>
          <w:color w:val="auto"/>
          <w:sz w:val="28"/>
          <w:szCs w:val="28"/>
          <w:highlight w:val="none"/>
        </w:rPr>
        <w:t>，集体活动缺勤严重影响学院或学校活动者，每人</w:t>
      </w: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分</w:t>
      </w:r>
      <w:r>
        <w:rPr>
          <w:rFonts w:hint="eastAsia" w:ascii="仿宋_GB2312" w:hAnsi="仿宋_GB2312" w:eastAsia="仿宋_GB2312" w:cs="仿宋_GB2312"/>
          <w:b w:val="0"/>
          <w:bCs w:val="0"/>
          <w:color w:val="auto"/>
          <w:sz w:val="28"/>
          <w:szCs w:val="28"/>
          <w:highlight w:val="none"/>
          <w:lang w:val="en-US" w:eastAsia="zh-CN"/>
        </w:rPr>
        <w:t>/次</w:t>
      </w:r>
      <w:r>
        <w:rPr>
          <w:rFonts w:hint="eastAsia" w:ascii="仿宋_GB2312" w:hAnsi="仿宋_GB2312" w:eastAsia="仿宋_GB2312" w:cs="仿宋_GB2312"/>
          <w:b w:val="0"/>
          <w:bCs w:val="0"/>
          <w:color w:val="auto"/>
          <w:sz w:val="28"/>
          <w:szCs w:val="28"/>
          <w:highlight w:val="none"/>
        </w:rPr>
        <w:t>，办理请假手续的不扣分。</w:t>
      </w:r>
    </w:p>
    <w:p w14:paraId="5D0C4633">
      <w:pPr>
        <w:keepNext w:val="0"/>
        <w:keepLines w:val="0"/>
        <w:pageBreakBefore w:val="0"/>
        <w:widowControl/>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4.遵守学生公寓管理规定情况</w:t>
      </w:r>
    </w:p>
    <w:p w14:paraId="355A5C7F">
      <w:pPr>
        <w:keepNext w:val="0"/>
        <w:keepLines w:val="0"/>
        <w:pageBreakBefore w:val="0"/>
        <w:widowControl/>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1）</w:t>
      </w:r>
      <w:r>
        <w:rPr>
          <w:rFonts w:hint="eastAsia" w:ascii="仿宋_GB2312" w:hAnsi="仿宋_GB2312" w:eastAsia="仿宋_GB2312" w:cs="仿宋_GB2312"/>
          <w:b w:val="0"/>
          <w:bCs w:val="0"/>
          <w:color w:val="auto"/>
          <w:sz w:val="28"/>
          <w:szCs w:val="28"/>
          <w:highlight w:val="none"/>
        </w:rPr>
        <w:t>因使用大功率用电器受公寓管理中心通报</w:t>
      </w:r>
      <w:r>
        <w:rPr>
          <w:rFonts w:hint="eastAsia" w:ascii="仿宋_GB2312" w:hAnsi="仿宋_GB2312" w:eastAsia="仿宋_GB2312" w:cs="仿宋_GB2312"/>
          <w:b w:val="0"/>
          <w:bCs w:val="0"/>
          <w:color w:val="auto"/>
          <w:sz w:val="28"/>
          <w:szCs w:val="28"/>
          <w:highlight w:val="none"/>
          <w:lang w:val="en-US" w:eastAsia="zh-CN"/>
        </w:rPr>
        <w:t>的，</w:t>
      </w:r>
      <w:r>
        <w:rPr>
          <w:rFonts w:hint="eastAsia" w:ascii="仿宋_GB2312" w:hAnsi="仿宋_GB2312" w:eastAsia="仿宋_GB2312" w:cs="仿宋_GB2312"/>
          <w:b w:val="0"/>
          <w:bCs w:val="0"/>
          <w:color w:val="auto"/>
          <w:sz w:val="28"/>
          <w:szCs w:val="28"/>
          <w:highlight w:val="none"/>
        </w:rPr>
        <w:t>当事人计-</w:t>
      </w:r>
      <w:r>
        <w:rPr>
          <w:rFonts w:hint="eastAsia" w:ascii="仿宋_GB2312" w:hAnsi="仿宋_GB2312" w:eastAsia="仿宋_GB2312" w:cs="仿宋_GB2312"/>
          <w:b w:val="0"/>
          <w:bCs w:val="0"/>
          <w:color w:val="auto"/>
          <w:sz w:val="28"/>
          <w:szCs w:val="28"/>
          <w:highlight w:val="none"/>
          <w:lang w:val="en-US" w:eastAsia="zh-CN"/>
        </w:rPr>
        <w:t>1</w:t>
      </w:r>
      <w:r>
        <w:rPr>
          <w:rFonts w:hint="eastAsia" w:ascii="仿宋_GB2312" w:hAnsi="仿宋_GB2312" w:eastAsia="仿宋_GB2312" w:cs="仿宋_GB2312"/>
          <w:b w:val="0"/>
          <w:bCs w:val="0"/>
          <w:color w:val="auto"/>
          <w:sz w:val="28"/>
          <w:szCs w:val="28"/>
          <w:highlight w:val="none"/>
        </w:rPr>
        <w:t>分</w:t>
      </w:r>
      <w:r>
        <w:rPr>
          <w:rFonts w:hint="eastAsia" w:ascii="仿宋_GB2312" w:hAnsi="仿宋_GB2312" w:eastAsia="仿宋_GB2312" w:cs="仿宋_GB2312"/>
          <w:b w:val="0"/>
          <w:bCs w:val="0"/>
          <w:color w:val="auto"/>
          <w:sz w:val="28"/>
          <w:szCs w:val="28"/>
          <w:highlight w:val="none"/>
          <w:lang w:val="en-US" w:eastAsia="zh-CN"/>
        </w:rPr>
        <w:t>/次，</w:t>
      </w:r>
      <w:r>
        <w:rPr>
          <w:rFonts w:hint="eastAsia" w:ascii="仿宋_GB2312" w:hAnsi="仿宋_GB2312" w:eastAsia="仿宋_GB2312" w:cs="仿宋_GB2312"/>
          <w:b w:val="0"/>
          <w:bCs w:val="0"/>
          <w:color w:val="auto"/>
          <w:sz w:val="28"/>
          <w:szCs w:val="28"/>
          <w:highlight w:val="none"/>
        </w:rPr>
        <w:t>次数累计超过3次</w:t>
      </w:r>
      <w:r>
        <w:rPr>
          <w:rFonts w:hint="eastAsia" w:ascii="仿宋_GB2312" w:hAnsi="仿宋_GB2312" w:eastAsia="仿宋_GB2312" w:cs="仿宋_GB2312"/>
          <w:b w:val="0"/>
          <w:bCs w:val="0"/>
          <w:color w:val="auto"/>
          <w:sz w:val="28"/>
          <w:szCs w:val="28"/>
          <w:highlight w:val="none"/>
          <w:lang w:val="en-US" w:eastAsia="zh-CN"/>
        </w:rPr>
        <w:t>及以上</w:t>
      </w:r>
      <w:r>
        <w:rPr>
          <w:rFonts w:hint="eastAsia" w:ascii="仿宋_GB2312" w:hAnsi="仿宋_GB2312" w:eastAsia="仿宋_GB2312" w:cs="仿宋_GB2312"/>
          <w:b w:val="0"/>
          <w:bCs w:val="0"/>
          <w:color w:val="auto"/>
          <w:sz w:val="28"/>
          <w:szCs w:val="28"/>
          <w:highlight w:val="none"/>
        </w:rPr>
        <w:t>的，当事人计-5分</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同时</w:t>
      </w:r>
      <w:r>
        <w:rPr>
          <w:rFonts w:hint="eastAsia" w:ascii="仿宋_GB2312" w:hAnsi="仿宋_GB2312" w:eastAsia="仿宋_GB2312" w:cs="仿宋_GB2312"/>
          <w:b w:val="0"/>
          <w:bCs w:val="0"/>
          <w:color w:val="auto"/>
          <w:sz w:val="28"/>
          <w:szCs w:val="28"/>
          <w:highlight w:val="none"/>
        </w:rPr>
        <w:t>取消本学年各类奖学金评定资格。</w:t>
      </w:r>
    </w:p>
    <w:p w14:paraId="6D7089B1">
      <w:pPr>
        <w:keepNext w:val="0"/>
        <w:keepLines w:val="0"/>
        <w:pageBreakBefore w:val="0"/>
        <w:widowControl/>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（2）</w:t>
      </w:r>
      <w:r>
        <w:rPr>
          <w:rFonts w:hint="eastAsia" w:ascii="仿宋_GB2312" w:hAnsi="仿宋_GB2312" w:eastAsia="仿宋_GB2312" w:cs="仿宋_GB2312"/>
          <w:b w:val="0"/>
          <w:bCs w:val="0"/>
          <w:color w:val="auto"/>
          <w:sz w:val="28"/>
          <w:szCs w:val="28"/>
          <w:highlight w:val="none"/>
        </w:rPr>
        <w:t>因卫生脏乱差及其他违规违纪行为，宿舍成员计-2分。</w:t>
      </w:r>
    </w:p>
    <w:p w14:paraId="1D92A523">
      <w:pPr>
        <w:keepNext w:val="0"/>
        <w:keepLines w:val="0"/>
        <w:pageBreakBefore w:val="0"/>
        <w:widowControl/>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3）</w:t>
      </w:r>
      <w:r>
        <w:rPr>
          <w:rFonts w:hint="eastAsia" w:ascii="仿宋_GB2312" w:hAnsi="仿宋_GB2312" w:eastAsia="仿宋_GB2312" w:cs="仿宋_GB2312"/>
          <w:b w:val="0"/>
          <w:bCs w:val="0"/>
          <w:color w:val="auto"/>
          <w:sz w:val="28"/>
          <w:szCs w:val="28"/>
          <w:highlight w:val="none"/>
        </w:rPr>
        <w:t>未经学院批准，私自搬出到校外住宿者</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rPr>
        <w:t>取消本学年各类奖学金评定资格</w:t>
      </w:r>
      <w:r>
        <w:rPr>
          <w:rFonts w:hint="eastAsia" w:ascii="仿宋_GB2312" w:hAnsi="仿宋_GB2312" w:eastAsia="仿宋_GB2312" w:cs="仿宋_GB2312"/>
          <w:b w:val="0"/>
          <w:bCs w:val="0"/>
          <w:color w:val="auto"/>
          <w:sz w:val="28"/>
          <w:szCs w:val="28"/>
          <w:highlight w:val="none"/>
          <w:lang w:eastAsia="zh-CN"/>
        </w:rPr>
        <w:t>。</w:t>
      </w:r>
    </w:p>
    <w:p w14:paraId="0CF66A83">
      <w:pPr>
        <w:keepNext w:val="0"/>
        <w:keepLines w:val="0"/>
        <w:pageBreakBefore w:val="0"/>
        <w:widowControl/>
        <w:kinsoku/>
        <w:overflowPunct/>
        <w:topLinePunct w:val="0"/>
        <w:autoSpaceDE w:val="0"/>
        <w:autoSpaceDN w:val="0"/>
        <w:bidi w:val="0"/>
        <w:adjustRightInd w:val="0"/>
        <w:snapToGrid w:val="0"/>
        <w:spacing w:line="600" w:lineRule="exact"/>
        <w:ind w:firstLine="560" w:firstLineChars="200"/>
        <w:jc w:val="both"/>
        <w:textAlignment w:val="baseline"/>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4）宿舍打卡期间，无故不打卡或打卡不符合要求者，每人-1分/次。</w:t>
      </w:r>
    </w:p>
    <w:p w14:paraId="33FE48CB">
      <w:pPr>
        <w:keepNext w:val="0"/>
        <w:keepLines w:val="0"/>
        <w:pageBreakBefore w:val="0"/>
        <w:widowControl/>
        <w:kinsoku/>
        <w:overflowPunct/>
        <w:topLinePunct w:val="0"/>
        <w:autoSpaceDE w:val="0"/>
        <w:autoSpaceDN w:val="0"/>
        <w:bidi w:val="0"/>
        <w:adjustRightInd w:val="0"/>
        <w:snapToGrid w:val="0"/>
        <w:spacing w:line="600" w:lineRule="exact"/>
        <w:ind w:firstLine="420"/>
        <w:jc w:val="both"/>
        <w:textAlignment w:val="baseline"/>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五、本办法由舞蹈学院学生工作小组负责解释。</w:t>
      </w:r>
    </w:p>
    <w:p w14:paraId="61D1F31C">
      <w:pPr>
        <w:keepNext w:val="0"/>
        <w:keepLines w:val="0"/>
        <w:pageBreakBefore w:val="0"/>
        <w:widowControl/>
        <w:kinsoku/>
        <w:overflowPunct/>
        <w:topLinePunct w:val="0"/>
        <w:autoSpaceDE w:val="0"/>
        <w:autoSpaceDN w:val="0"/>
        <w:bidi w:val="0"/>
        <w:adjustRightInd w:val="0"/>
        <w:snapToGrid w:val="0"/>
        <w:spacing w:line="600" w:lineRule="exact"/>
        <w:jc w:val="right"/>
        <w:textAlignment w:val="baseline"/>
        <w:rPr>
          <w:rFonts w:hint="eastAsia" w:ascii="仿宋_GB2312" w:hAnsi="仿宋_GB2312" w:eastAsia="仿宋_GB2312" w:cs="仿宋_GB2312"/>
          <w:color w:val="auto"/>
          <w:sz w:val="28"/>
          <w:szCs w:val="28"/>
          <w:highlight w:val="none"/>
        </w:rPr>
      </w:pPr>
    </w:p>
    <w:p w14:paraId="297F137E">
      <w:pPr>
        <w:keepNext w:val="0"/>
        <w:keepLines w:val="0"/>
        <w:pageBreakBefore w:val="0"/>
        <w:widowControl/>
        <w:kinsoku/>
        <w:overflowPunct/>
        <w:topLinePunct w:val="0"/>
        <w:autoSpaceDE w:val="0"/>
        <w:autoSpaceDN w:val="0"/>
        <w:bidi w:val="0"/>
        <w:adjustRightInd w:val="0"/>
        <w:snapToGrid w:val="0"/>
        <w:spacing w:line="600" w:lineRule="exact"/>
        <w:jc w:val="right"/>
        <w:textAlignment w:val="baseline"/>
        <w:rPr>
          <w:rFonts w:hint="eastAsia" w:ascii="仿宋_GB2312" w:hAnsi="仿宋_GB2312" w:eastAsia="仿宋_GB2312" w:cs="仿宋_GB2312"/>
          <w:color w:val="auto"/>
          <w:sz w:val="28"/>
          <w:szCs w:val="28"/>
          <w:highlight w:val="none"/>
        </w:rPr>
      </w:pPr>
    </w:p>
    <w:p w14:paraId="79E2BEFB">
      <w:pPr>
        <w:keepNext w:val="0"/>
        <w:keepLines w:val="0"/>
        <w:pageBreakBefore w:val="0"/>
        <w:widowControl/>
        <w:kinsoku/>
        <w:wordWrap w:val="0"/>
        <w:overflowPunct/>
        <w:topLinePunct w:val="0"/>
        <w:autoSpaceDE w:val="0"/>
        <w:autoSpaceDN w:val="0"/>
        <w:bidi w:val="0"/>
        <w:adjustRightInd w:val="0"/>
        <w:snapToGrid w:val="0"/>
        <w:spacing w:line="600" w:lineRule="exact"/>
        <w:jc w:val="righ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舞蹈学院</w:t>
      </w:r>
      <w:r>
        <w:rPr>
          <w:rFonts w:hint="eastAsia" w:ascii="仿宋_GB2312" w:hAnsi="仿宋_GB2312" w:eastAsia="仿宋_GB2312" w:cs="仿宋_GB2312"/>
          <w:color w:val="auto"/>
          <w:sz w:val="28"/>
          <w:szCs w:val="28"/>
          <w:highlight w:val="none"/>
          <w:lang w:val="en-US" w:eastAsia="zh-CN"/>
        </w:rPr>
        <w:t>学生工作小组（代章）</w:t>
      </w:r>
    </w:p>
    <w:p w14:paraId="1F61A0D8">
      <w:pPr>
        <w:keepNext w:val="0"/>
        <w:keepLines w:val="0"/>
        <w:pageBreakBefore w:val="0"/>
        <w:widowControl/>
        <w:kinsoku/>
        <w:overflowPunct/>
        <w:topLinePunct w:val="0"/>
        <w:autoSpaceDE w:val="0"/>
        <w:autoSpaceDN w:val="0"/>
        <w:bidi w:val="0"/>
        <w:adjustRightInd w:val="0"/>
        <w:snapToGrid w:val="0"/>
        <w:ind w:firstLine="5320" w:firstLineChars="1900"/>
        <w:textAlignment w:val="baseline"/>
      </w:pPr>
      <w:r>
        <w:rPr>
          <w:rFonts w:hint="eastAsia" w:ascii="仿宋_GB2312" w:hAnsi="仿宋_GB2312" w:eastAsia="仿宋_GB2312" w:cs="仿宋_GB2312"/>
          <w:color w:val="auto"/>
          <w:sz w:val="28"/>
          <w:szCs w:val="28"/>
          <w:highlight w:val="none"/>
        </w:rPr>
        <w:t>202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 xml:space="preserve">30日       </w:t>
      </w:r>
      <w:r>
        <w:rPr>
          <w:rFonts w:hint="eastAsia" w:ascii="仿宋_GB2312" w:hAnsi="仿宋_GB2312" w:eastAsia="仿宋_GB2312" w:cs="仿宋_GB2312"/>
          <w:color w:val="auto"/>
          <w:sz w:val="24"/>
          <w:szCs w:val="24"/>
          <w:highlight w:val="non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FA5AAF"/>
    <w:rsid w:val="1D124105"/>
    <w:rsid w:val="4FE477FE"/>
    <w:rsid w:val="6D485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题新"/>
    <w:basedOn w:val="1"/>
    <w:next w:val="1"/>
    <w:qFormat/>
    <w:uiPriority w:val="0"/>
    <w:pPr>
      <w:keepNext/>
      <w:keepLines/>
      <w:spacing w:before="120" w:beforeLines="0" w:after="120" w:afterLines="0" w:line="360" w:lineRule="auto"/>
      <w:jc w:val="center"/>
      <w:outlineLvl w:val="0"/>
    </w:pPr>
    <w:rPr>
      <w:rFonts w:hint="eastAsia" w:ascii="Calibri" w:hAnsi="Calibri" w:eastAsia="黑体" w:cs="Times New Roman"/>
      <w:b/>
      <w:kern w:val="44"/>
      <w:sz w:val="36"/>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2875</Words>
  <Characters>2971</Characters>
  <Lines>0</Lines>
  <Paragraphs>0</Paragraphs>
  <TotalTime>48</TotalTime>
  <ScaleCrop>false</ScaleCrop>
  <LinksUpToDate>false</LinksUpToDate>
  <CharactersWithSpaces>2993</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2022-05-17T09:08:00Z</dcterms:created>
  <dc:creator>Lenovo</dc:creator>
  <cp:lastModifiedBy>小鱼番薯.</cp:lastModifiedBy>
  <dcterms:modified xsi:type="dcterms:W3CDTF">2025-08-31T10:49:50Z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27BB72B940E84F5ABB668C3D4126365B_13</vt:lpwstr>
  </property>
  <property fmtid="{D5CDD505-2E9C-101B-9397-08002B2CF9AE}" pid="4" name="KSOTemplateDocerSaveRecord">
    <vt:lpwstr>eyJoZGlkIjoiMDU5ZDQ1MWFmYjg3MTU5NTUzMjkwYmI0YzhhYTMwYzIiLCJ1c2VySWQiOiIxNjYyMDQzMjg2In0=</vt:lpwstr>
  </property>
</Properties>
</file>